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W w:w="13994" w:type="dxa"/>
        <w:tblLook w:val="04A0" w:firstRow="1" w:lastRow="0" w:firstColumn="1" w:lastColumn="0" w:noHBand="0" w:noVBand="1"/>
      </w:tblPr>
      <w:tblGrid>
        <w:gridCol w:w="3494"/>
        <w:gridCol w:w="8221"/>
        <w:gridCol w:w="2279"/>
      </w:tblGrid>
      <w:tr w:rsidR="00CA49C8" w14:paraId="5170BC27" w14:textId="77777777" w:rsidTr="3CBD8BEC">
        <w:tc>
          <w:tcPr>
            <w:tcW w:w="3480" w:type="dxa"/>
            <w:shd w:val="clear" w:color="auto" w:fill="BF8F00" w:themeFill="accent4" w:themeFillShade="BF"/>
          </w:tcPr>
          <w:p w14:paraId="1CAF9F1F" w14:textId="55666EEC" w:rsidR="000B708E" w:rsidRPr="000B708E" w:rsidRDefault="000B708E" w:rsidP="6E2BE3D7">
            <w:pPr>
              <w:rPr>
                <w:sz w:val="36"/>
                <w:szCs w:val="36"/>
                <w:highlight w:val="darkYellow"/>
              </w:rPr>
            </w:pPr>
            <w:r w:rsidRPr="6E2BE3D7">
              <w:rPr>
                <w:sz w:val="36"/>
                <w:szCs w:val="36"/>
              </w:rPr>
              <w:t>Tittel</w:t>
            </w:r>
          </w:p>
        </w:tc>
        <w:tc>
          <w:tcPr>
            <w:tcW w:w="8234" w:type="dxa"/>
            <w:shd w:val="clear" w:color="auto" w:fill="BF8F00" w:themeFill="accent4" w:themeFillShade="BF"/>
          </w:tcPr>
          <w:p w14:paraId="18783883" w14:textId="3E10BDA1" w:rsidR="000B708E" w:rsidRPr="000B708E" w:rsidRDefault="000B708E" w:rsidP="6E2BE3D7">
            <w:pPr>
              <w:rPr>
                <w:sz w:val="36"/>
                <w:szCs w:val="36"/>
                <w:highlight w:val="darkYellow"/>
              </w:rPr>
            </w:pPr>
            <w:r w:rsidRPr="6E2BE3D7">
              <w:rPr>
                <w:sz w:val="36"/>
                <w:szCs w:val="36"/>
              </w:rPr>
              <w:t>Beskrivelse</w:t>
            </w:r>
          </w:p>
        </w:tc>
        <w:tc>
          <w:tcPr>
            <w:tcW w:w="2280" w:type="dxa"/>
            <w:shd w:val="clear" w:color="auto" w:fill="BF8F00" w:themeFill="accent4" w:themeFillShade="BF"/>
          </w:tcPr>
          <w:p w14:paraId="6B9AA437" w14:textId="77777777" w:rsidR="000B708E" w:rsidRPr="000B708E" w:rsidRDefault="000B708E" w:rsidP="6E2BE3D7">
            <w:pPr>
              <w:rPr>
                <w:sz w:val="36"/>
                <w:szCs w:val="36"/>
                <w:highlight w:val="darkYellow"/>
              </w:rPr>
            </w:pPr>
            <w:r w:rsidRPr="6E2BE3D7">
              <w:rPr>
                <w:sz w:val="36"/>
                <w:szCs w:val="36"/>
              </w:rPr>
              <w:t>Forfatter</w:t>
            </w:r>
          </w:p>
          <w:p w14:paraId="571CC1AB" w14:textId="411F5F5F" w:rsidR="000B708E" w:rsidRDefault="000B708E" w:rsidP="6E2BE3D7">
            <w:pPr>
              <w:rPr>
                <w:highlight w:val="darkYellow"/>
              </w:rPr>
            </w:pPr>
          </w:p>
        </w:tc>
      </w:tr>
      <w:tr w:rsidR="00CA49C8" w14:paraId="2498BDB1" w14:textId="77777777" w:rsidTr="3CBD8BEC">
        <w:tc>
          <w:tcPr>
            <w:tcW w:w="3480" w:type="dxa"/>
          </w:tcPr>
          <w:p w14:paraId="008C022F" w14:textId="51101344" w:rsidR="000B708E" w:rsidRDefault="000B708E">
            <w:r w:rsidRPr="000B708E">
              <w:rPr>
                <w:rFonts w:ascii="Calibri" w:eastAsia="Calibri" w:hAnsi="Calibri" w:cs="Times New Roman"/>
                <w:noProof/>
              </w:rPr>
              <w:drawing>
                <wp:inline distT="0" distB="0" distL="0" distR="0" wp14:anchorId="70BFF24A" wp14:editId="45254045">
                  <wp:extent cx="2081542" cy="1724025"/>
                  <wp:effectExtent l="0" t="0" r="0" b="0"/>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93023" cy="1733534"/>
                          </a:xfrm>
                          <a:prstGeom prst="rect">
                            <a:avLst/>
                          </a:prstGeom>
                          <a:noFill/>
                          <a:ln>
                            <a:noFill/>
                          </a:ln>
                        </pic:spPr>
                      </pic:pic>
                    </a:graphicData>
                  </a:graphic>
                </wp:inline>
              </w:drawing>
            </w:r>
          </w:p>
        </w:tc>
        <w:tc>
          <w:tcPr>
            <w:tcW w:w="8234" w:type="dxa"/>
          </w:tcPr>
          <w:p w14:paraId="5175A816" w14:textId="30B1F33E" w:rsidR="000B708E" w:rsidRPr="000B708E" w:rsidRDefault="000B708E" w:rsidP="000B708E">
            <w:pPr>
              <w:rPr>
                <w:rFonts w:ascii="Calibri" w:eastAsia="Calibri" w:hAnsi="Calibri" w:cs="Calibri"/>
              </w:rPr>
            </w:pPr>
          </w:p>
          <w:p w14:paraId="4862F215" w14:textId="6BD86689" w:rsidR="000B708E" w:rsidRPr="001424FE" w:rsidRDefault="000B708E" w:rsidP="566E7667">
            <w:pPr>
              <w:spacing w:line="259" w:lineRule="auto"/>
              <w:rPr>
                <w:rFonts w:eastAsiaTheme="minorEastAsia"/>
              </w:rPr>
            </w:pPr>
            <w:r w:rsidRPr="000B708E">
              <w:rPr>
                <w:rFonts w:ascii="Segoe UI" w:eastAsia="Calibri" w:hAnsi="Segoe UI" w:cs="Segoe UI"/>
                <w:b/>
                <w:bCs/>
                <w:color w:val="858585"/>
                <w:sz w:val="20"/>
                <w:szCs w:val="20"/>
                <w:shd w:val="clear" w:color="auto" w:fill="F3F3F3"/>
              </w:rPr>
              <w:t>Nattsvermerne</w:t>
            </w:r>
            <w:r w:rsidR="2C350F9C" w:rsidRPr="000B708E">
              <w:rPr>
                <w:rFonts w:ascii="Segoe UI" w:eastAsia="Calibri" w:hAnsi="Segoe UI" w:cs="Segoe UI"/>
                <w:b/>
                <w:bCs/>
                <w:color w:val="858585"/>
                <w:sz w:val="20"/>
                <w:szCs w:val="20"/>
                <w:shd w:val="clear" w:color="auto" w:fill="F3F3F3"/>
              </w:rPr>
              <w:t>(</w:t>
            </w:r>
            <w:r w:rsidR="7F902DBC" w:rsidRPr="000B708E">
              <w:rPr>
                <w:rFonts w:ascii="Segoe UI" w:eastAsia="Calibri" w:hAnsi="Segoe UI" w:cs="Segoe UI"/>
                <w:b/>
                <w:bCs/>
                <w:color w:val="858585"/>
                <w:sz w:val="20"/>
                <w:szCs w:val="20"/>
                <w:shd w:val="clear" w:color="auto" w:fill="F3F3F3"/>
              </w:rPr>
              <w:t>-2021</w:t>
            </w:r>
            <w:r w:rsidR="6B75ED43" w:rsidRPr="000B708E">
              <w:rPr>
                <w:rFonts w:ascii="Segoe UI" w:eastAsia="Calibri" w:hAnsi="Segoe UI" w:cs="Segoe UI"/>
                <w:color w:val="858585"/>
                <w:sz w:val="20"/>
                <w:szCs w:val="20"/>
                <w:shd w:val="clear" w:color="auto" w:fill="F3F3F3"/>
              </w:rPr>
              <w:t> </w:t>
            </w:r>
            <w:r w:rsidR="487E32CE" w:rsidRPr="566E7667">
              <w:rPr>
                <w:rFonts w:ascii="Calibri" w:eastAsia="Calibri" w:hAnsi="Calibri" w:cs="Calibri"/>
              </w:rPr>
              <w:t>)</w:t>
            </w:r>
          </w:p>
          <w:p w14:paraId="29BE2CEF" w14:textId="77777777" w:rsidR="000B708E" w:rsidRPr="001424FE" w:rsidRDefault="000B708E" w:rsidP="000B708E">
            <w:pPr>
              <w:rPr>
                <w:rFonts w:eastAsiaTheme="minorEastAsia"/>
              </w:rPr>
            </w:pPr>
            <w:r w:rsidRPr="001424FE">
              <w:rPr>
                <w:rFonts w:ascii="Segoe UI" w:eastAsia="Calibri" w:hAnsi="Segoe UI" w:cs="Segoe UI"/>
                <w:color w:val="858585"/>
                <w:shd w:val="clear" w:color="auto" w:fill="F3F3F3"/>
              </w:rPr>
              <w:t>Vinner av Trollkrittet! Noor har gledet seg til å sove ute sammen med søstrene sine. Men tenk om hun blir redd? Hun bestemmer seg for å bli hjemme og sove i bakgården i stedet, sammen med pappa. Og da skjer det noe magisk og merkelig, og litt skummelt. Noor har blitt bitte liten og fått vinger! Gjennom stemningsfulle ord og bilder forteller Sunniva Sunde Krogseth en historie om hvor modig man kan være selv om man er bitte liten. En magisk bild om alt som beveger seg i natten. «Krogseths debut tar barnets behov og opplevelser på alvor fra første til siste side. Nattsvermerne er en bok absolutt verdt å lese.» Ruth Hege Halstensen, Periskop «Nattsvermerne oppleves som en svært helhetlig bild som er strippet for unødvendigheter.» Fra juryens begrunnelse, NBUs debutantpris Trollkrittet</w:t>
            </w:r>
          </w:p>
          <w:p w14:paraId="163C67FE" w14:textId="77777777" w:rsidR="000B708E" w:rsidRDefault="000B708E"/>
        </w:tc>
        <w:tc>
          <w:tcPr>
            <w:tcW w:w="2280" w:type="dxa"/>
          </w:tcPr>
          <w:p w14:paraId="266E477B" w14:textId="0844FDED" w:rsidR="000B708E" w:rsidRDefault="000B708E">
            <w:pPr>
              <w:rPr>
                <w:rFonts w:eastAsiaTheme="minorEastAsia"/>
              </w:rPr>
            </w:pPr>
            <w:r>
              <w:t>Sunniva Sunde Krogseth</w:t>
            </w:r>
          </w:p>
        </w:tc>
      </w:tr>
      <w:tr w:rsidR="00CA49C8" w14:paraId="34E65EF1" w14:textId="77777777" w:rsidTr="3CBD8BEC">
        <w:tc>
          <w:tcPr>
            <w:tcW w:w="3480" w:type="dxa"/>
          </w:tcPr>
          <w:p w14:paraId="3A7EA68B" w14:textId="2F0D5A2A" w:rsidR="000B708E" w:rsidRDefault="000B708E">
            <w:r w:rsidRPr="000B708E">
              <w:rPr>
                <w:rFonts w:ascii="Calibri" w:eastAsia="Calibri" w:hAnsi="Calibri" w:cs="Times New Roman"/>
                <w:noProof/>
              </w:rPr>
              <w:drawing>
                <wp:inline distT="0" distB="0" distL="0" distR="0" wp14:anchorId="2E48DBAB" wp14:editId="277BA826">
                  <wp:extent cx="1330902" cy="1514475"/>
                  <wp:effectExtent l="0" t="0" r="3175" b="0"/>
                  <wp:docPr id="1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42145" cy="1527269"/>
                          </a:xfrm>
                          <a:prstGeom prst="rect">
                            <a:avLst/>
                          </a:prstGeom>
                          <a:noFill/>
                          <a:ln>
                            <a:noFill/>
                          </a:ln>
                        </pic:spPr>
                      </pic:pic>
                    </a:graphicData>
                  </a:graphic>
                </wp:inline>
              </w:drawing>
            </w:r>
          </w:p>
        </w:tc>
        <w:tc>
          <w:tcPr>
            <w:tcW w:w="8234" w:type="dxa"/>
          </w:tcPr>
          <w:p w14:paraId="0C6B7A3A" w14:textId="17E2A52F" w:rsidR="000B708E" w:rsidRPr="000B708E" w:rsidRDefault="00761C6D" w:rsidP="000B708E">
            <w:pPr>
              <w:rPr>
                <w:rFonts w:eastAsiaTheme="minorEastAsia"/>
              </w:rPr>
            </w:pPr>
            <w:r w:rsidRPr="6A34BB29">
              <w:rPr>
                <w:rFonts w:eastAsiaTheme="minorEastAsia"/>
                <w:b/>
              </w:rPr>
              <w:t>Ryddetid</w:t>
            </w:r>
            <w:r w:rsidR="75299912" w:rsidRPr="6A34BB29">
              <w:rPr>
                <w:rFonts w:eastAsiaTheme="minorEastAsia"/>
                <w:b/>
              </w:rPr>
              <w:t xml:space="preserve"> </w:t>
            </w:r>
            <w:r w:rsidR="322009C0" w:rsidRPr="3AC2FA05">
              <w:rPr>
                <w:rFonts w:eastAsiaTheme="minorEastAsia"/>
                <w:b/>
                <w:bCs/>
              </w:rPr>
              <w:t>(–</w:t>
            </w:r>
            <w:r w:rsidR="75299912" w:rsidRPr="6A34BB29">
              <w:rPr>
                <w:rFonts w:eastAsiaTheme="minorEastAsia"/>
                <w:b/>
              </w:rPr>
              <w:t>2013</w:t>
            </w:r>
            <w:r w:rsidR="322009C0" w:rsidRPr="6A34BB29">
              <w:rPr>
                <w:rFonts w:eastAsiaTheme="minorEastAsia"/>
                <w:b/>
                <w:bCs/>
              </w:rPr>
              <w:t>)</w:t>
            </w:r>
            <w:r w:rsidR="000B708E" w:rsidRPr="2E40671D">
              <w:rPr>
                <w:rFonts w:eastAsiaTheme="minorEastAsia"/>
              </w:rPr>
              <w:t xml:space="preserve"> første tospråklige bok på norsk og ukrainsk. Finnes på flere språk; russisk, tigrinja, + noen flere. </w:t>
            </w:r>
            <w:hyperlink r:id="rId12">
              <w:r w:rsidR="6B75ED43" w:rsidRPr="2E40671D">
                <w:rPr>
                  <w:rFonts w:eastAsiaTheme="minorEastAsia"/>
                  <w:color w:val="0563C1"/>
                  <w:u w:val="single"/>
                </w:rPr>
                <w:t>«Ryddetid» på ukrainsk - Leser søker bok (lesersokerbok.no)</w:t>
              </w:r>
            </w:hyperlink>
          </w:p>
          <w:p w14:paraId="589BA174" w14:textId="77777777" w:rsidR="000B708E" w:rsidRDefault="000B708E">
            <w:pPr>
              <w:rPr>
                <w:rFonts w:eastAsiaTheme="minorEastAsia"/>
                <w:color w:val="484C55"/>
                <w:shd w:val="clear" w:color="auto" w:fill="FFFFFF"/>
              </w:rPr>
            </w:pPr>
            <w:r w:rsidRPr="2E40671D">
              <w:rPr>
                <w:rFonts w:eastAsiaTheme="minorEastAsia"/>
                <w:color w:val="484C55"/>
                <w:shd w:val="clear" w:color="auto" w:fill="FFFFFF"/>
              </w:rPr>
              <w:t>Det er ryddetid, men pappa og Jens vil heller dra i svømmehallen. Uheldigvis blir de oppdaget av lillesøster idet de prøver å snike seg ut. Merkelig nok blir verken hun eller mamma sinte. Da pappa og Jens kommer frem til svømmehallen skjønner de endelig hvorfor. DENNE LØVEUNGEN HAR STORE BOKSTAVER. Løveunge-serien er små og fargerike bildebøker med morsomme historier, fortalt med lite tekst, det er kun én setning på hver side. Løveungene er perfekte bøker for de aller ferskeste leserne. 4-7 år.</w:t>
            </w:r>
          </w:p>
          <w:p w14:paraId="27C7F884" w14:textId="14AD54D1" w:rsidR="008A1B87" w:rsidRPr="001424FE" w:rsidRDefault="008A1B87">
            <w:pPr>
              <w:rPr>
                <w:rFonts w:ascii="Calibri" w:eastAsia="Calibri" w:hAnsi="Calibri" w:cs="Calibri"/>
              </w:rPr>
            </w:pPr>
          </w:p>
        </w:tc>
        <w:tc>
          <w:tcPr>
            <w:tcW w:w="2280" w:type="dxa"/>
          </w:tcPr>
          <w:p w14:paraId="3D95A783" w14:textId="568A6DA2" w:rsidR="000B708E" w:rsidRDefault="000B708E">
            <w:r>
              <w:t>Camilla Kuhn</w:t>
            </w:r>
          </w:p>
        </w:tc>
      </w:tr>
      <w:tr w:rsidR="00CA49C8" w14:paraId="34567CFB" w14:textId="77777777" w:rsidTr="3CBD8BEC">
        <w:tc>
          <w:tcPr>
            <w:tcW w:w="3480" w:type="dxa"/>
          </w:tcPr>
          <w:p w14:paraId="7922FE8F" w14:textId="14155636" w:rsidR="000B708E" w:rsidRDefault="000B708E">
            <w:r w:rsidRPr="000B708E">
              <w:rPr>
                <w:rFonts w:ascii="Calibri" w:eastAsia="Calibri" w:hAnsi="Calibri" w:cs="Times New Roman"/>
                <w:noProof/>
              </w:rPr>
              <w:lastRenderedPageBreak/>
              <w:drawing>
                <wp:inline distT="0" distB="0" distL="0" distR="0" wp14:anchorId="11992485" wp14:editId="5888F3AE">
                  <wp:extent cx="1362075" cy="1771650"/>
                  <wp:effectExtent l="0" t="0" r="9525" b="0"/>
                  <wp:docPr id="1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0656" cy="1808825"/>
                          </a:xfrm>
                          <a:prstGeom prst="rect">
                            <a:avLst/>
                          </a:prstGeom>
                          <a:noFill/>
                          <a:ln>
                            <a:noFill/>
                          </a:ln>
                        </pic:spPr>
                      </pic:pic>
                    </a:graphicData>
                  </a:graphic>
                </wp:inline>
              </w:drawing>
            </w:r>
          </w:p>
        </w:tc>
        <w:tc>
          <w:tcPr>
            <w:tcW w:w="8234" w:type="dxa"/>
          </w:tcPr>
          <w:p w14:paraId="75845B64" w14:textId="36420473" w:rsidR="000B708E" w:rsidRPr="00E943A7" w:rsidRDefault="000B708E" w:rsidP="000B708E">
            <w:pPr>
              <w:rPr>
                <w:rFonts w:eastAsiaTheme="minorEastAsia"/>
                <w:b/>
              </w:rPr>
            </w:pPr>
            <w:r w:rsidRPr="0F2FB4FF">
              <w:rPr>
                <w:rFonts w:eastAsiaTheme="minorEastAsia"/>
                <w:b/>
              </w:rPr>
              <w:t>Den lille kaninen som så gjerne ville sove</w:t>
            </w:r>
            <w:r w:rsidR="48D1D44E" w:rsidRPr="0F2FB4FF">
              <w:rPr>
                <w:rFonts w:eastAsiaTheme="minorEastAsia"/>
                <w:b/>
              </w:rPr>
              <w:t xml:space="preserve"> (-2019)</w:t>
            </w:r>
            <w:r w:rsidRPr="0F2FB4FF">
              <w:rPr>
                <w:rFonts w:eastAsiaTheme="minorEastAsia"/>
                <w:b/>
              </w:rPr>
              <w:t xml:space="preserve"> </w:t>
            </w:r>
          </w:p>
          <w:p w14:paraId="71B30DED" w14:textId="77777777" w:rsidR="000B708E" w:rsidRPr="000B708E" w:rsidRDefault="000B708E" w:rsidP="000B708E">
            <w:pPr>
              <w:rPr>
                <w:rFonts w:eastAsiaTheme="minorEastAsia"/>
              </w:rPr>
            </w:pPr>
            <w:r w:rsidRPr="0F2FB4FF">
              <w:rPr>
                <w:rFonts w:eastAsiaTheme="minorEastAsia"/>
                <w:color w:val="100A24"/>
                <w:shd w:val="clear" w:color="auto" w:fill="FFFFFF"/>
              </w:rPr>
              <w:t>Foreldre har til alle tider lett etter gode teknikker for å få barna til å sovne. Nå har den svenske forfatteren Carl-Johan Forssén Ehrlin skrevet den ultimate godnatthistorie - som nærmest garantert får ditt barn til å sovne i løpet av få minutter. Nærmest som et trylleformular! Kaninen som så gjerne vil sovne har gått sin seiersgang inn i tusenvis av hjem, den har toppet Amazons bestselgerliste, og i løpet av kort tid er den blitt solgt til over tretti land. Solgt i over 2,6 millioner eksemplarer. Nå kommer den i ny utgave med nye illustrasjoner! Min treåring ville aldri sovne på kvelden, helt til jeg leste denne boka. Pedagogisk, medrivende og søvnfremkallende! Dan Sylvebo, politisk skribent Nettet strømmer over av hilsener fra takknemlige foreldre: * Min datter er alltid urolig ved leggetid, dette er første gang jeg har fått henne til å sovne på under 20 minutter. * Jeg fikk boken i dag, og sønnen vår, som er tre år gammel og alltid har hatt problemer med å sovne, falt i søvn før jeg var ferdig med side tre! * Jeg er målløs og sitter bare og venter på at noen skal klype meg i armen. * Soveritualet gikk fra 2-3 timer til 12 minutter. Vi kom til side to!</w:t>
            </w:r>
          </w:p>
          <w:p w14:paraId="4E8CB234" w14:textId="77777777" w:rsidR="000B708E" w:rsidRDefault="000B708E"/>
        </w:tc>
        <w:tc>
          <w:tcPr>
            <w:tcW w:w="2280" w:type="dxa"/>
          </w:tcPr>
          <w:p w14:paraId="069D5148" w14:textId="05E4112F" w:rsidR="000B708E" w:rsidRDefault="00B431A1">
            <w:r>
              <w:t>Carl Johan Forsheim Ehrlin</w:t>
            </w:r>
          </w:p>
        </w:tc>
      </w:tr>
      <w:tr w:rsidR="00CA49C8" w:rsidRPr="008A1B87" w14:paraId="2511CC3B" w14:textId="77777777" w:rsidTr="3CBD8BEC">
        <w:tc>
          <w:tcPr>
            <w:tcW w:w="3480" w:type="dxa"/>
          </w:tcPr>
          <w:p w14:paraId="270198E5" w14:textId="299F5920" w:rsidR="000B708E" w:rsidRDefault="00B431A1">
            <w:r>
              <w:rPr>
                <w:noProof/>
              </w:rPr>
              <w:drawing>
                <wp:inline distT="0" distB="0" distL="0" distR="0" wp14:anchorId="612AEABA" wp14:editId="32A0FB59">
                  <wp:extent cx="1174877" cy="1657350"/>
                  <wp:effectExtent l="0" t="0" r="635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2654" cy="1682427"/>
                          </a:xfrm>
                          <a:prstGeom prst="rect">
                            <a:avLst/>
                          </a:prstGeom>
                        </pic:spPr>
                      </pic:pic>
                    </a:graphicData>
                  </a:graphic>
                </wp:inline>
              </w:drawing>
            </w:r>
            <w:r>
              <w:br/>
            </w:r>
          </w:p>
        </w:tc>
        <w:tc>
          <w:tcPr>
            <w:tcW w:w="8234" w:type="dxa"/>
          </w:tcPr>
          <w:p w14:paraId="78233154" w14:textId="50E517B8" w:rsidR="00E943A7" w:rsidRPr="00E943A7" w:rsidRDefault="00E943A7" w:rsidP="3CDBD38B">
            <w:pPr>
              <w:spacing w:line="259" w:lineRule="auto"/>
              <w:rPr>
                <w:rStyle w:val="normaltextrun"/>
                <w:rFonts w:eastAsiaTheme="minorEastAsia"/>
                <w:b/>
                <w:color w:val="656565"/>
              </w:rPr>
            </w:pPr>
            <w:r w:rsidRPr="0F2FB4FF">
              <w:rPr>
                <w:rStyle w:val="normaltextrun"/>
                <w:rFonts w:eastAsiaTheme="minorEastAsia"/>
                <w:b/>
                <w:color w:val="656565"/>
                <w:shd w:val="clear" w:color="auto" w:fill="FFFFFF"/>
              </w:rPr>
              <w:t>Fargene som forsvant</w:t>
            </w:r>
            <w:r w:rsidR="10A7A3EF" w:rsidRPr="0F2FB4FF">
              <w:rPr>
                <w:rStyle w:val="normaltextrun"/>
                <w:rFonts w:eastAsiaTheme="minorEastAsia"/>
                <w:b/>
                <w:color w:val="656565"/>
                <w:shd w:val="clear" w:color="auto" w:fill="FFFFFF"/>
              </w:rPr>
              <w:t>(-2017)</w:t>
            </w:r>
          </w:p>
          <w:p w14:paraId="03534F41" w14:textId="094B9B94" w:rsidR="000B708E" w:rsidRPr="00E943A7" w:rsidRDefault="00B431A1">
            <w:pPr>
              <w:rPr>
                <w:rStyle w:val="eop"/>
                <w:rFonts w:eastAsiaTheme="minorEastAsia"/>
                <w:color w:val="656565"/>
              </w:rPr>
            </w:pPr>
            <w:r w:rsidRPr="0F2FB4FF">
              <w:rPr>
                <w:rStyle w:val="normaltextrun"/>
                <w:rFonts w:eastAsiaTheme="minorEastAsia"/>
                <w:color w:val="656565"/>
                <w:shd w:val="clear" w:color="auto" w:fill="FFFFFF"/>
              </w:rPr>
              <w:t xml:space="preserve">I et krigsherjet land, gjemmer en mor og datter seg i kjelleren. Mens bombeflyene flyr over et fargeløst, utbombet landskap, flykter jenta inn i sitt indre og henter råd og styrke fra en mystisk og klok fugl. Boken skildrer hvordan det indre liv </w:t>
            </w:r>
            <w:r w:rsidRPr="0F2FB4FF">
              <w:rPr>
                <w:rStyle w:val="spellingerror"/>
                <w:rFonts w:eastAsiaTheme="minorEastAsia"/>
                <w:color w:val="656565"/>
                <w:shd w:val="clear" w:color="auto" w:fill="FFFFFF"/>
              </w:rPr>
              <w:t>ka</w:t>
            </w:r>
            <w:r w:rsidRPr="0F2FB4FF">
              <w:rPr>
                <w:rStyle w:val="normaltextrun"/>
                <w:rFonts w:eastAsiaTheme="minorEastAsia"/>
                <w:color w:val="656565"/>
                <w:shd w:val="clear" w:color="auto" w:fill="FFFFFF"/>
              </w:rPr>
              <w:t>…</w:t>
            </w:r>
            <w:r w:rsidRPr="0F2FB4FF">
              <w:rPr>
                <w:rStyle w:val="eop"/>
                <w:rFonts w:eastAsiaTheme="minorEastAsia"/>
                <w:color w:val="656565"/>
                <w:shd w:val="clear" w:color="auto" w:fill="FFFFFF"/>
              </w:rPr>
              <w:t> </w:t>
            </w:r>
          </w:p>
        </w:tc>
        <w:tc>
          <w:tcPr>
            <w:tcW w:w="2280" w:type="dxa"/>
          </w:tcPr>
          <w:p w14:paraId="1D551A61" w14:textId="77777777" w:rsidR="000B708E" w:rsidRPr="008A1B87" w:rsidRDefault="00824F32">
            <w:pPr>
              <w:rPr>
                <w:lang w:val="en-US"/>
              </w:rPr>
            </w:pPr>
            <w:r w:rsidRPr="008A1B87">
              <w:rPr>
                <w:lang w:val="en-US"/>
              </w:rPr>
              <w:t xml:space="preserve">Constance </w:t>
            </w:r>
            <w:r w:rsidR="00BE1E55" w:rsidRPr="008A1B87">
              <w:rPr>
                <w:lang w:val="en-US"/>
              </w:rPr>
              <w:t>Ørbeck-Nilssen</w:t>
            </w:r>
          </w:p>
          <w:p w14:paraId="2E141DB9" w14:textId="1309EA32" w:rsidR="00BE1E55" w:rsidRPr="008A1B87" w:rsidRDefault="00BE1E55">
            <w:pPr>
              <w:rPr>
                <w:lang w:val="en-US"/>
              </w:rPr>
            </w:pPr>
            <w:r w:rsidRPr="008A1B87">
              <w:rPr>
                <w:lang w:val="en-US"/>
              </w:rPr>
              <w:t>A</w:t>
            </w:r>
            <w:r w:rsidR="009029D5" w:rsidRPr="008A1B87">
              <w:rPr>
                <w:lang w:val="en-US"/>
              </w:rPr>
              <w:t>kim Dazakin</w:t>
            </w:r>
            <w:r w:rsidR="334EC7A3" w:rsidRPr="42115F0E">
              <w:rPr>
                <w:lang w:val="en-US"/>
              </w:rPr>
              <w:t xml:space="preserve"> -illustartør</w:t>
            </w:r>
          </w:p>
        </w:tc>
      </w:tr>
      <w:tr w:rsidR="00CA49C8" w14:paraId="4019AF8D" w14:textId="77777777" w:rsidTr="3CBD8BEC">
        <w:tc>
          <w:tcPr>
            <w:tcW w:w="3480" w:type="dxa"/>
          </w:tcPr>
          <w:p w14:paraId="79A80E1A" w14:textId="3AFF73EA" w:rsidR="000B708E" w:rsidRDefault="00FE763A">
            <w:r>
              <w:rPr>
                <w:noProof/>
              </w:rPr>
              <w:lastRenderedPageBreak/>
              <w:drawing>
                <wp:inline distT="0" distB="0" distL="0" distR="0" wp14:anchorId="750EBD28" wp14:editId="7A42FD16">
                  <wp:extent cx="1447800" cy="1826455"/>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288" cy="1849778"/>
                          </a:xfrm>
                          <a:prstGeom prst="rect">
                            <a:avLst/>
                          </a:prstGeom>
                          <a:noFill/>
                          <a:ln>
                            <a:noFill/>
                          </a:ln>
                        </pic:spPr>
                      </pic:pic>
                    </a:graphicData>
                  </a:graphic>
                </wp:inline>
              </w:drawing>
            </w:r>
            <w:r>
              <w:rPr>
                <w:rFonts w:ascii="Calibri" w:hAnsi="Calibri" w:cs="Calibri"/>
                <w:color w:val="000000"/>
                <w:shd w:val="clear" w:color="auto" w:fill="FFFFFF"/>
              </w:rPr>
              <w:br/>
            </w:r>
          </w:p>
        </w:tc>
        <w:tc>
          <w:tcPr>
            <w:tcW w:w="8234" w:type="dxa"/>
          </w:tcPr>
          <w:p w14:paraId="3F32017E" w14:textId="755E117B" w:rsidR="000B708E" w:rsidRDefault="00FE763A">
            <w:r w:rsidRPr="04305F35">
              <w:rPr>
                <w:rStyle w:val="normaltextrun"/>
                <w:rFonts w:eastAsiaTheme="minorEastAsia"/>
                <w:b/>
                <w:color w:val="000000"/>
                <w:shd w:val="clear" w:color="auto" w:fill="FFFFFF"/>
              </w:rPr>
              <w:t>Bellas Bekymring </w:t>
            </w:r>
            <w:r w:rsidR="7E553211" w:rsidRPr="04305F35">
              <w:rPr>
                <w:rStyle w:val="normaltextrun"/>
                <w:rFonts w:eastAsiaTheme="minorEastAsia"/>
                <w:b/>
                <w:color w:val="000000"/>
                <w:shd w:val="clear" w:color="auto" w:fill="FFFFFF"/>
              </w:rPr>
              <w:t>(- 2022</w:t>
            </w:r>
            <w:r w:rsidR="7E553211" w:rsidRPr="04305F35">
              <w:rPr>
                <w:rStyle w:val="normaltextrun"/>
                <w:rFonts w:eastAsiaTheme="minorEastAsia"/>
                <w:b/>
                <w:color w:val="000000" w:themeColor="text1"/>
              </w:rPr>
              <w:t>)</w:t>
            </w:r>
            <w:r w:rsidR="7E553211" w:rsidRPr="6A34BB29">
              <w:rPr>
                <w:rStyle w:val="normaltextrun"/>
                <w:rFonts w:ascii="Times New Roman" w:hAnsi="Times New Roman" w:cs="Times New Roman"/>
                <w:b/>
                <w:bCs/>
                <w:color w:val="000000" w:themeColor="text1"/>
              </w:rPr>
              <w:t xml:space="preserve"> </w:t>
            </w:r>
            <w:r w:rsidRPr="2E40671D">
              <w:rPr>
                <w:rStyle w:val="normaltextrun"/>
                <w:rFonts w:eastAsiaTheme="minorEastAsia"/>
                <w:color w:val="000000"/>
                <w:shd w:val="clear" w:color="auto" w:fill="FFFFFF"/>
              </w:rPr>
              <w:t>er en perfekt bok å lese sammen med barn som et utgangspunkt til å snakke om følelser og om å dele</w:t>
            </w:r>
            <w:r w:rsidRPr="2E40671D">
              <w:rPr>
                <w:rStyle w:val="scxw238511715"/>
                <w:rFonts w:eastAsiaTheme="minorEastAsia"/>
                <w:color w:val="000000"/>
                <w:shd w:val="clear" w:color="auto" w:fill="FFFFFF"/>
              </w:rPr>
              <w:t> </w:t>
            </w:r>
            <w:r w:rsidRPr="2E40671D">
              <w:rPr>
                <w:rStyle w:val="normaltextrun"/>
                <w:rFonts w:eastAsiaTheme="minorEastAsia"/>
                <w:color w:val="000000"/>
                <w:shd w:val="clear" w:color="auto" w:fill="FFFFFF"/>
              </w:rPr>
              <w:t>bekymringer</w:t>
            </w:r>
            <w:r w:rsidRPr="001424FE">
              <w:rPr>
                <w:rFonts w:ascii="Roboto" w:hAnsi="Roboto"/>
                <w:color w:val="000000"/>
                <w:shd w:val="clear" w:color="auto" w:fill="FFFFFF"/>
              </w:rPr>
              <w:br/>
            </w:r>
            <w:r w:rsidRPr="2E40671D">
              <w:rPr>
                <w:rStyle w:val="scxw238511715"/>
                <w:rFonts w:eastAsiaTheme="minorEastAsia"/>
                <w:color w:val="000000"/>
                <w:shd w:val="clear" w:color="auto" w:fill="FFFFFF"/>
              </w:rPr>
              <w:t> </w:t>
            </w:r>
            <w:r w:rsidRPr="2E40671D">
              <w:rPr>
                <w:rStyle w:val="normaltextrun"/>
                <w:rFonts w:eastAsiaTheme="minorEastAsia"/>
                <w:color w:val="000000" w:themeColor="text1"/>
              </w:rPr>
              <w:t>Bella er en glad og fornøyd liten jente, helt til hun en dag oppdager en bekymring. I starten er bekymringen liten og ubetydelig, men gradvis vokser den seg større og større, og snart klarer ikke Bella å konsentrere seg om noe annet. Hun må bli kvitt bekymringen, men hvordan?</w:t>
            </w:r>
            <w:r w:rsidRPr="2E40671D">
              <w:rPr>
                <w:rStyle w:val="eop"/>
                <w:rFonts w:eastAsiaTheme="minorEastAsia"/>
                <w:color w:val="000000" w:themeColor="text1"/>
              </w:rPr>
              <w:t> </w:t>
            </w:r>
          </w:p>
        </w:tc>
        <w:tc>
          <w:tcPr>
            <w:tcW w:w="2280" w:type="dxa"/>
          </w:tcPr>
          <w:p w14:paraId="7C7016F6" w14:textId="4167A028" w:rsidR="000B708E" w:rsidRDefault="000718F1">
            <w:r>
              <w:t>Tom Percival</w:t>
            </w:r>
          </w:p>
        </w:tc>
      </w:tr>
      <w:tr w:rsidR="00CA49C8" w14:paraId="1474A1DD" w14:textId="77777777" w:rsidTr="3CBD8BEC">
        <w:tc>
          <w:tcPr>
            <w:tcW w:w="3480" w:type="dxa"/>
          </w:tcPr>
          <w:p w14:paraId="2BE0599E" w14:textId="77777777" w:rsidR="000B708E" w:rsidRDefault="00A7640C">
            <w:r>
              <w:rPr>
                <w:noProof/>
              </w:rPr>
              <w:drawing>
                <wp:inline distT="0" distB="0" distL="0" distR="0" wp14:anchorId="62AE6FC8" wp14:editId="163B3749">
                  <wp:extent cx="1155717" cy="1526651"/>
                  <wp:effectExtent l="0" t="0" r="635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8778" cy="1530694"/>
                          </a:xfrm>
                          <a:prstGeom prst="rect">
                            <a:avLst/>
                          </a:prstGeom>
                        </pic:spPr>
                      </pic:pic>
                    </a:graphicData>
                  </a:graphic>
                </wp:inline>
              </w:drawing>
            </w:r>
          </w:p>
          <w:p w14:paraId="2D82A059" w14:textId="78C4AAFB" w:rsidR="00F00174" w:rsidRDefault="00F00174"/>
        </w:tc>
        <w:tc>
          <w:tcPr>
            <w:tcW w:w="8234" w:type="dxa"/>
          </w:tcPr>
          <w:p w14:paraId="073209B2" w14:textId="45DDE82B" w:rsidR="00FB778D" w:rsidRPr="00FB778D" w:rsidRDefault="00FB778D">
            <w:pPr>
              <w:rPr>
                <w:rFonts w:eastAsiaTheme="minorEastAsia"/>
                <w:b/>
                <w:color w:val="656565"/>
                <w:shd w:val="clear" w:color="auto" w:fill="FFFFFF"/>
              </w:rPr>
            </w:pPr>
            <w:r w:rsidRPr="2E40671D">
              <w:rPr>
                <w:rFonts w:eastAsiaTheme="minorEastAsia"/>
                <w:b/>
                <w:color w:val="656565"/>
                <w:shd w:val="clear" w:color="auto" w:fill="FFFFFF"/>
              </w:rPr>
              <w:t>Boka om å få søsken</w:t>
            </w:r>
            <w:r w:rsidR="79B4D650" w:rsidRPr="2E40671D">
              <w:rPr>
                <w:rFonts w:eastAsiaTheme="minorEastAsia"/>
                <w:b/>
                <w:color w:val="656565"/>
                <w:shd w:val="clear" w:color="auto" w:fill="FFFFFF"/>
              </w:rPr>
              <w:t xml:space="preserve"> (-2020)</w:t>
            </w:r>
          </w:p>
          <w:p w14:paraId="074E3A85" w14:textId="39717E64" w:rsidR="000B708E" w:rsidRPr="00FB778D" w:rsidRDefault="00FB778D">
            <w:pPr>
              <w:rPr>
                <w:rFonts w:ascii="Arial" w:hAnsi="Arial" w:cs="Arial"/>
                <w:color w:val="656565"/>
              </w:rPr>
            </w:pPr>
            <w:r w:rsidRPr="72129CBB">
              <w:rPr>
                <w:rFonts w:eastAsiaTheme="minorEastAsia"/>
                <w:color w:val="656565"/>
                <w:shd w:val="clear" w:color="auto" w:fill="FFFFFF"/>
              </w:rPr>
              <w:t>Mika skal få et søsken! En baby, som skal hete Glitrebabyen. Men når kommer det der søskenet egentlig? Og får Mika endelig et ståbrett som kan hektes på vogna? Boka blander spørsmål, fakta og hverdagsfinurligheter fra lek i barnehagen og hj</w:t>
            </w:r>
            <w:r w:rsidRPr="2E40671D">
              <w:rPr>
                <w:rFonts w:eastAsiaTheme="minorEastAsia"/>
                <w:color w:val="656565"/>
                <w:shd w:val="clear" w:color="auto" w:fill="FFFFFF"/>
              </w:rPr>
              <w:t>emme.</w:t>
            </w:r>
            <w:r w:rsidRPr="00FB778D">
              <w:rPr>
                <w:rFonts w:ascii="Arial" w:hAnsi="Arial" w:cs="Arial"/>
                <w:color w:val="656565"/>
                <w:shd w:val="clear" w:color="auto" w:fill="FFFFFF"/>
              </w:rPr>
              <w:t xml:space="preserve"> </w:t>
            </w:r>
          </w:p>
        </w:tc>
        <w:tc>
          <w:tcPr>
            <w:tcW w:w="2280" w:type="dxa"/>
          </w:tcPr>
          <w:p w14:paraId="29D59BAE" w14:textId="77777777" w:rsidR="000B708E" w:rsidRDefault="00FE31A5">
            <w:r>
              <w:t>Maria</w:t>
            </w:r>
            <w:r w:rsidR="001D3EE6">
              <w:t xml:space="preserve"> Frensborg</w:t>
            </w:r>
          </w:p>
          <w:p w14:paraId="5F27BF08" w14:textId="6DD627D9" w:rsidR="001D3EE6" w:rsidRDefault="001D3EE6">
            <w:r>
              <w:t>Maija Hurme</w:t>
            </w:r>
          </w:p>
        </w:tc>
      </w:tr>
      <w:tr w:rsidR="00CA49C8" w14:paraId="064C565C" w14:textId="77777777" w:rsidTr="3CBD8BEC">
        <w:tc>
          <w:tcPr>
            <w:tcW w:w="3480" w:type="dxa"/>
          </w:tcPr>
          <w:p w14:paraId="4C5CE486" w14:textId="18A7438F" w:rsidR="000B708E" w:rsidRDefault="00A7640C">
            <w:r>
              <w:rPr>
                <w:noProof/>
              </w:rPr>
              <w:drawing>
                <wp:inline distT="0" distB="0" distL="0" distR="0" wp14:anchorId="63D7944C" wp14:editId="04AAE4CB">
                  <wp:extent cx="1337310" cy="1436633"/>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8232" cy="1448366"/>
                          </a:xfrm>
                          <a:prstGeom prst="rect">
                            <a:avLst/>
                          </a:prstGeom>
                        </pic:spPr>
                      </pic:pic>
                    </a:graphicData>
                  </a:graphic>
                </wp:inline>
              </w:drawing>
            </w:r>
            <w:r>
              <w:br/>
            </w:r>
          </w:p>
        </w:tc>
        <w:tc>
          <w:tcPr>
            <w:tcW w:w="8234" w:type="dxa"/>
          </w:tcPr>
          <w:p w14:paraId="26903BFF" w14:textId="0B7B1CEB" w:rsidR="0097570A" w:rsidRPr="0097570A" w:rsidRDefault="0097570A">
            <w:pPr>
              <w:rPr>
                <w:rStyle w:val="normaltextrun"/>
                <w:rFonts w:eastAsiaTheme="minorEastAsia"/>
                <w:b/>
                <w:color w:val="424242"/>
                <w:shd w:val="clear" w:color="auto" w:fill="FFFFFF"/>
              </w:rPr>
            </w:pPr>
            <w:r w:rsidRPr="3CD3815E">
              <w:rPr>
                <w:rStyle w:val="normaltextrun"/>
                <w:rFonts w:eastAsiaTheme="minorEastAsia"/>
                <w:b/>
                <w:color w:val="424242"/>
                <w:shd w:val="clear" w:color="auto" w:fill="FFFFFF"/>
              </w:rPr>
              <w:t>Der Agnes</w:t>
            </w:r>
            <w:r w:rsidR="36C7148A" w:rsidRPr="3CD3815E">
              <w:rPr>
                <w:rStyle w:val="normaltextrun"/>
                <w:rFonts w:eastAsiaTheme="minorEastAsia"/>
                <w:b/>
                <w:color w:val="424242"/>
                <w:shd w:val="clear" w:color="auto" w:fill="FFFFFF"/>
              </w:rPr>
              <w:t xml:space="preserve"> bor</w:t>
            </w:r>
            <w:r w:rsidR="207A6A20" w:rsidRPr="3CD3815E">
              <w:rPr>
                <w:rStyle w:val="normaltextrun"/>
                <w:rFonts w:eastAsiaTheme="minorEastAsia"/>
                <w:b/>
                <w:color w:val="424242"/>
                <w:shd w:val="clear" w:color="auto" w:fill="FFFFFF"/>
              </w:rPr>
              <w:t xml:space="preserve"> (-</w:t>
            </w:r>
            <w:r w:rsidR="207A6A20" w:rsidRPr="3CD3815E">
              <w:rPr>
                <w:rStyle w:val="normaltextrun"/>
                <w:rFonts w:eastAsiaTheme="minorEastAsia"/>
                <w:b/>
                <w:bCs/>
                <w:color w:val="424242"/>
                <w:shd w:val="clear" w:color="auto" w:fill="FFFFFF"/>
              </w:rPr>
              <w:t>2019)</w:t>
            </w:r>
          </w:p>
          <w:p w14:paraId="3EA7170A" w14:textId="77777777" w:rsidR="000B708E" w:rsidRDefault="00A7640C">
            <w:pPr>
              <w:rPr>
                <w:rStyle w:val="normaltextrun"/>
                <w:rFonts w:eastAsiaTheme="minorEastAsia"/>
                <w:color w:val="424242"/>
                <w:shd w:val="clear" w:color="auto" w:fill="FFFFFF"/>
              </w:rPr>
            </w:pPr>
            <w:r w:rsidRPr="4D1A0324">
              <w:rPr>
                <w:rStyle w:val="normaltextrun"/>
                <w:rFonts w:eastAsiaTheme="minorEastAsia"/>
                <w:color w:val="424242"/>
                <w:shd w:val="clear" w:color="auto" w:fill="FFFFFF"/>
              </w:rPr>
              <w:t>Hele livet har Agnes bodd i tredje etasje i bygården sin. Å skulle bo noe annet sted er helt utenkelig. Men en dag flytter Anna inn, og alt blir helt annerledes. Boka utforsker hva det vil si å være ny og hva det vil si å høre til, hva som er et hjem og hvem som har lov til å kalle det for hjemme.</w:t>
            </w:r>
          </w:p>
          <w:p w14:paraId="22B7C4C5" w14:textId="3D495246" w:rsidR="00CB6E97" w:rsidRPr="00EC0C90" w:rsidRDefault="00CB6E97" w:rsidP="00F00174">
            <w:pPr>
              <w:rPr>
                <w:rFonts w:eastAsiaTheme="minorEastAsia"/>
                <w:color w:val="656565"/>
              </w:rPr>
            </w:pPr>
            <w:r w:rsidRPr="4D1A0324">
              <w:rPr>
                <w:rFonts w:eastAsiaTheme="minorEastAsia"/>
                <w:color w:val="656565"/>
                <w:shd w:val="clear" w:color="auto" w:fill="F7F6F2"/>
              </w:rPr>
              <w:t>Dette er musiker Marit Larsens debut som forfatter. Der Agnes bor er en nydelig illustrert historie om å være ny og om å høre til. Boka passer perfekt for barn fra 3 år og oppover. Agnes har bodd i tredje etasje i bygården hele livet. En dag flytter Anna inn, og Agnes må ta innover seg at husets mange hemmeligheter ikke lenger bare er hennes. For hva er egentlig et hjem, og hvem får kalle det hjemme? Der Agnes bor er fargerikt og vakkert illustrert av Jenny Løvlie.</w:t>
            </w:r>
            <w:r w:rsidR="07DF9F49" w:rsidRPr="03CFA083">
              <w:rPr>
                <w:rFonts w:eastAsiaTheme="minorEastAsia"/>
                <w:color w:val="656565"/>
                <w:shd w:val="clear" w:color="auto" w:fill="F7F6F2"/>
              </w:rPr>
              <w:t xml:space="preserve"> Utgitt på 8 ulike språk</w:t>
            </w:r>
          </w:p>
        </w:tc>
        <w:tc>
          <w:tcPr>
            <w:tcW w:w="2280" w:type="dxa"/>
          </w:tcPr>
          <w:p w14:paraId="47951F07" w14:textId="77777777" w:rsidR="000B708E" w:rsidRDefault="00C057E7">
            <w:r>
              <w:t>Marit Larsen</w:t>
            </w:r>
          </w:p>
          <w:p w14:paraId="7F04761B" w14:textId="33225581" w:rsidR="00C057E7" w:rsidRDefault="0097570A">
            <w:r>
              <w:t>Jenny Løvlie</w:t>
            </w:r>
          </w:p>
        </w:tc>
      </w:tr>
      <w:tr w:rsidR="00CA49C8" w14:paraId="6D5D050C" w14:textId="77777777" w:rsidTr="3CBD8BEC">
        <w:tc>
          <w:tcPr>
            <w:tcW w:w="3480" w:type="dxa"/>
          </w:tcPr>
          <w:p w14:paraId="73821E35" w14:textId="1155BE5F" w:rsidR="005A783B" w:rsidRDefault="000A741D">
            <w:pPr>
              <w:rPr>
                <w:noProof/>
              </w:rPr>
            </w:pPr>
            <w:r>
              <w:rPr>
                <w:noProof/>
              </w:rPr>
              <w:lastRenderedPageBreak/>
              <w:drawing>
                <wp:inline distT="0" distB="0" distL="0" distR="0" wp14:anchorId="217502BA" wp14:editId="09626FB7">
                  <wp:extent cx="1671278" cy="1847850"/>
                  <wp:effectExtent l="0" t="0" r="5715" b="0"/>
                  <wp:docPr id="42" name="Bilde 42" descr="Sofia finner en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ia finner en sa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9919" cy="1857404"/>
                          </a:xfrm>
                          <a:prstGeom prst="rect">
                            <a:avLst/>
                          </a:prstGeom>
                          <a:noFill/>
                          <a:ln>
                            <a:noFill/>
                          </a:ln>
                        </pic:spPr>
                      </pic:pic>
                    </a:graphicData>
                  </a:graphic>
                </wp:inline>
              </w:drawing>
            </w:r>
          </w:p>
        </w:tc>
        <w:tc>
          <w:tcPr>
            <w:tcW w:w="8234" w:type="dxa"/>
          </w:tcPr>
          <w:p w14:paraId="797206C9" w14:textId="40028811" w:rsidR="4DC91917" w:rsidRDefault="4DC91917" w:rsidP="4DC91917">
            <w:pPr>
              <w:rPr>
                <w:rFonts w:eastAsiaTheme="minorEastAsia"/>
                <w:b/>
                <w:bCs/>
                <w:color w:val="656565"/>
              </w:rPr>
            </w:pPr>
          </w:p>
          <w:p w14:paraId="71E578AD" w14:textId="13ECF3F0" w:rsidR="5479A721" w:rsidRDefault="00589550" w:rsidP="5479A721">
            <w:pPr>
              <w:rPr>
                <w:rFonts w:eastAsiaTheme="minorEastAsia"/>
              </w:rPr>
            </w:pPr>
            <w:r w:rsidRPr="4D1A0324">
              <w:rPr>
                <w:rFonts w:eastAsiaTheme="minorEastAsia"/>
                <w:b/>
                <w:color w:val="656565"/>
              </w:rPr>
              <w:t>Sofia finner en sang (</w:t>
            </w:r>
            <w:r w:rsidR="3CD462FF" w:rsidRPr="003980E6">
              <w:rPr>
                <w:rFonts w:eastAsiaTheme="minorEastAsia"/>
                <w:b/>
                <w:color w:val="333333"/>
              </w:rPr>
              <w:t>Forventes i salg 25.01.2023</w:t>
            </w:r>
            <w:r w:rsidR="3CD462FF" w:rsidRPr="003980E6">
              <w:rPr>
                <w:rFonts w:eastAsiaTheme="minorEastAsia"/>
                <w:b/>
                <w:bCs/>
                <w:color w:val="333333"/>
              </w:rPr>
              <w:t>)</w:t>
            </w:r>
          </w:p>
          <w:p w14:paraId="61CDBA75" w14:textId="74D33023" w:rsidR="005A783B" w:rsidRPr="005A783B" w:rsidRDefault="005A783B">
            <w:pPr>
              <w:rPr>
                <w:rStyle w:val="normaltextrun"/>
                <w:rFonts w:eastAsiaTheme="minorEastAsia"/>
                <w:color w:val="424242"/>
                <w:shd w:val="clear" w:color="auto" w:fill="FFFFFF"/>
              </w:rPr>
            </w:pPr>
            <w:r w:rsidRPr="4D1A0324">
              <w:rPr>
                <w:rFonts w:eastAsiaTheme="minorEastAsia"/>
                <w:color w:val="656565"/>
                <w:shd w:val="clear" w:color="auto" w:fill="F7F6F2"/>
              </w:rPr>
              <w:t xml:space="preserve">Nydelig bildebok fra Marit Larsen og Jenny Løvlie! Hvor kommer sanger fra? Hvor leter man? Ligger de under jorda? Bobler de under havoverflaten? Midt i larmen fra den travle byen hun bor i, oppdager Sofia en mystisk melodi. Den skiller seg ut fra alle andre lyder, den skinner, den lyser, den har sin egen farge, den snirkler seg gjennom byen som en magisk vind med toner på. Den kryper gjennom gatene og opp gjennom gulvet der hun står, inn i sålene på skoene hennes, den kiler henne på tærne, føttene hennes må danse, de klarer ikke la være, det er som om sangen danser med henne og ikke omvendt. Men hvor kommer lyden fra? I Sofia finner en sang blir vi med på oppdagelsesferd etter en melodi med magnetisk kraft. For når du finner din egen sang, er den din for alltid. Superduoen Marit Larsen og Jenny Løvlie er tilbake med en ny bildebok, denne gangen med et tema som ligger tett opptil forfatterens liv og virke. </w:t>
            </w:r>
            <w:r w:rsidR="55C4D363" w:rsidRPr="03CFA083">
              <w:rPr>
                <w:rFonts w:eastAsiaTheme="minorEastAsia"/>
                <w:color w:val="656565"/>
                <w:shd w:val="clear" w:color="auto" w:fill="F7F6F2"/>
              </w:rPr>
              <w:t>Jenny og Marits første samarbeidsprosjekt</w:t>
            </w:r>
          </w:p>
        </w:tc>
        <w:tc>
          <w:tcPr>
            <w:tcW w:w="2280" w:type="dxa"/>
          </w:tcPr>
          <w:p w14:paraId="2C77073A" w14:textId="20DEC1A5" w:rsidR="005A783B" w:rsidRDefault="005A783B">
            <w:r>
              <w:t>Marit Larsen</w:t>
            </w:r>
          </w:p>
        </w:tc>
      </w:tr>
      <w:tr w:rsidR="00CA49C8" w14:paraId="24A132E2" w14:textId="77777777" w:rsidTr="3CBD8BEC">
        <w:tc>
          <w:tcPr>
            <w:tcW w:w="3480" w:type="dxa"/>
          </w:tcPr>
          <w:p w14:paraId="2E4282E9" w14:textId="084E6ADA" w:rsidR="000B708E" w:rsidRDefault="00A7640C">
            <w:r>
              <w:rPr>
                <w:noProof/>
              </w:rPr>
              <w:drawing>
                <wp:inline distT="0" distB="0" distL="0" distR="0" wp14:anchorId="4365E5C4" wp14:editId="63735953">
                  <wp:extent cx="1488720" cy="17335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4731" cy="1740550"/>
                          </a:xfrm>
                          <a:prstGeom prst="rect">
                            <a:avLst/>
                          </a:prstGeom>
                        </pic:spPr>
                      </pic:pic>
                    </a:graphicData>
                  </a:graphic>
                </wp:inline>
              </w:drawing>
            </w:r>
            <w:r>
              <w:br/>
            </w:r>
          </w:p>
        </w:tc>
        <w:tc>
          <w:tcPr>
            <w:tcW w:w="8234" w:type="dxa"/>
          </w:tcPr>
          <w:p w14:paraId="43ECCC85" w14:textId="4CCF9BC7" w:rsidR="4DC91917" w:rsidRDefault="4DC91917" w:rsidP="4DC91917">
            <w:pPr>
              <w:rPr>
                <w:rStyle w:val="normaltextrun"/>
                <w:rFonts w:eastAsiaTheme="minorEastAsia"/>
                <w:b/>
                <w:bCs/>
                <w:color w:val="424242"/>
              </w:rPr>
            </w:pPr>
          </w:p>
          <w:p w14:paraId="48A4FE09" w14:textId="26D2F8D1" w:rsidR="000B708E" w:rsidRDefault="00A7640C">
            <w:pPr>
              <w:rPr>
                <w:rStyle w:val="eop"/>
                <w:rFonts w:eastAsiaTheme="minorEastAsia"/>
                <w:color w:val="424242"/>
              </w:rPr>
            </w:pPr>
            <w:r w:rsidRPr="4D1A0324">
              <w:rPr>
                <w:rStyle w:val="normaltextrun"/>
                <w:rFonts w:eastAsiaTheme="minorEastAsia"/>
                <w:b/>
                <w:color w:val="424242"/>
                <w:shd w:val="clear" w:color="auto" w:fill="FFFFFF"/>
              </w:rPr>
              <w:t>Her er vi</w:t>
            </w:r>
            <w:r w:rsidRPr="4D1A0324">
              <w:rPr>
                <w:rStyle w:val="normaltextrun"/>
                <w:rFonts w:eastAsiaTheme="minorEastAsia"/>
                <w:color w:val="424242"/>
                <w:shd w:val="clear" w:color="auto" w:fill="FFFFFF"/>
              </w:rPr>
              <w:t> </w:t>
            </w:r>
            <w:r w:rsidR="025FD303" w:rsidRPr="4D1A0324">
              <w:rPr>
                <w:rStyle w:val="normaltextrun"/>
                <w:rFonts w:eastAsiaTheme="minorEastAsia"/>
                <w:b/>
                <w:color w:val="424242"/>
                <w:shd w:val="clear" w:color="auto" w:fill="FFFFFF"/>
              </w:rPr>
              <w:t>(-2018 )</w:t>
            </w:r>
            <w:r w:rsidRPr="4D1A0324">
              <w:rPr>
                <w:rStyle w:val="normaltextrun"/>
                <w:rFonts w:eastAsiaTheme="minorEastAsia"/>
                <w:color w:val="424242"/>
                <w:shd w:val="clear" w:color="auto" w:fill="FFFFFF"/>
              </w:rPr>
              <w:t>er en tankevekkende billedbok om livet på jorden. Det er en brukerhåndbok for menneskeheten der Oliver Jeffers signaturstrek og</w:t>
            </w:r>
            <w:r w:rsidR="001424FE" w:rsidRPr="4D1A0324">
              <w:rPr>
                <w:rStyle w:val="normaltextrun"/>
                <w:rFonts w:eastAsiaTheme="minorEastAsia"/>
                <w:color w:val="424242"/>
                <w:shd w:val="clear" w:color="auto" w:fill="FFFFFF"/>
              </w:rPr>
              <w:t xml:space="preserve"> </w:t>
            </w:r>
            <w:r w:rsidRPr="4D1A0324">
              <w:rPr>
                <w:rStyle w:val="normaltextrun"/>
                <w:rFonts w:eastAsiaTheme="minorEastAsia"/>
                <w:color w:val="424242"/>
                <w:shd w:val="clear" w:color="auto" w:fill="FFFFFF"/>
              </w:rPr>
              <w:t>humor kombineres med et budskap om godhet og toleranse.</w:t>
            </w:r>
            <w:r w:rsidRPr="4D1A0324">
              <w:rPr>
                <w:rStyle w:val="eop"/>
                <w:rFonts w:eastAsiaTheme="minorEastAsia"/>
                <w:color w:val="424242"/>
                <w:shd w:val="clear" w:color="auto" w:fill="FFFFFF"/>
              </w:rPr>
              <w:t> </w:t>
            </w:r>
          </w:p>
        </w:tc>
        <w:tc>
          <w:tcPr>
            <w:tcW w:w="2280" w:type="dxa"/>
          </w:tcPr>
          <w:p w14:paraId="7CB26D7E" w14:textId="38939318" w:rsidR="000B708E" w:rsidRDefault="0097570A">
            <w:r>
              <w:t>Oliver Jeffers</w:t>
            </w:r>
          </w:p>
        </w:tc>
      </w:tr>
      <w:tr w:rsidR="00CA49C8" w14:paraId="6A7F5010" w14:textId="77777777" w:rsidTr="3CBD8BEC">
        <w:tc>
          <w:tcPr>
            <w:tcW w:w="3480" w:type="dxa"/>
          </w:tcPr>
          <w:p w14:paraId="07DC509B" w14:textId="6CF09C13" w:rsidR="000B708E" w:rsidRDefault="00EB4666">
            <w:r>
              <w:rPr>
                <w:noProof/>
              </w:rPr>
              <w:lastRenderedPageBreak/>
              <w:drawing>
                <wp:inline distT="0" distB="0" distL="0" distR="0" wp14:anchorId="65A07E6F" wp14:editId="1C62EB57">
                  <wp:extent cx="1190625" cy="1552989"/>
                  <wp:effectExtent l="0" t="0" r="0" b="9525"/>
                  <wp:docPr id="3" name="Bilde 3" descr="Den store fugleja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store fuglejakt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8151" cy="1562806"/>
                          </a:xfrm>
                          <a:prstGeom prst="rect">
                            <a:avLst/>
                          </a:prstGeom>
                          <a:noFill/>
                          <a:ln>
                            <a:noFill/>
                          </a:ln>
                        </pic:spPr>
                      </pic:pic>
                    </a:graphicData>
                  </a:graphic>
                </wp:inline>
              </w:drawing>
            </w:r>
          </w:p>
        </w:tc>
        <w:tc>
          <w:tcPr>
            <w:tcW w:w="8234" w:type="dxa"/>
          </w:tcPr>
          <w:p w14:paraId="49A5EE24" w14:textId="45C096CE" w:rsidR="000B708E" w:rsidRPr="001424FE" w:rsidRDefault="00531AEE">
            <w:pPr>
              <w:rPr>
                <w:b/>
                <w:bCs/>
              </w:rPr>
            </w:pPr>
            <w:r w:rsidRPr="001424FE">
              <w:rPr>
                <w:b/>
                <w:bCs/>
              </w:rPr>
              <w:t>Den store fuglejakten</w:t>
            </w:r>
            <w:r w:rsidR="0F224B0F" w:rsidRPr="12A1C8F9">
              <w:rPr>
                <w:b/>
                <w:bCs/>
              </w:rPr>
              <w:t xml:space="preserve"> </w:t>
            </w:r>
            <w:r w:rsidR="0F224B0F" w:rsidRPr="40FFAE61">
              <w:rPr>
                <w:b/>
                <w:bCs/>
              </w:rPr>
              <w:t>(-2020)</w:t>
            </w:r>
          </w:p>
          <w:p w14:paraId="2BD25108" w14:textId="4F15D531" w:rsidR="006755D0" w:rsidRPr="006755D0" w:rsidRDefault="006755D0" w:rsidP="4DC91917">
            <w:pPr>
              <w:rPr>
                <w:rFonts w:ascii="Calibri" w:eastAsia="Calibri" w:hAnsi="Calibri" w:cs="Calibri"/>
              </w:rPr>
            </w:pPr>
            <w:r w:rsidRPr="4DC91917">
              <w:rPr>
                <w:rFonts w:eastAsiaTheme="minorEastAsia"/>
                <w:color w:val="656565"/>
                <w:shd w:val="clear" w:color="auto" w:fill="FFFFFF"/>
              </w:rPr>
              <w:t xml:space="preserve">Kim og Karl drar ut på jakt etter en sjelden fugl som ingen egentlig vet om finnes på ordentlig. På veien møter de de paraplyfugler, klokkefugler og lampefugler, som alle hjelper dem videre. Den store fuglejakten er en storslagen bildebok der kun </w:t>
            </w:r>
            <w:r w:rsidR="03DE2E81" w:rsidRPr="4DC91917">
              <w:rPr>
                <w:rFonts w:eastAsiaTheme="minorEastAsia"/>
                <w:color w:val="656565"/>
                <w:shd w:val="clear" w:color="auto" w:fill="FFFFFF"/>
              </w:rPr>
              <w:t>fantasien setter grenser</w:t>
            </w:r>
            <w:r>
              <w:br/>
            </w:r>
            <w:r w:rsidR="03DE2E81" w:rsidRPr="4DC91917">
              <w:rPr>
                <w:rFonts w:eastAsiaTheme="minorEastAsia"/>
                <w:color w:val="000000" w:themeColor="text1"/>
              </w:rPr>
              <w:t>«Historien er enkel, men helheten er fantasirik, spennende og estetisk på grensen til det sublime. Boka har intens tiltrekningskraft på både store og små lesere, og er skapt av en forfatter med egenart og integritet. Den store fuglejakten er en bok av internasjonalt format.» (Cathrine Strøm, Klassekampen)</w:t>
            </w:r>
          </w:p>
          <w:p w14:paraId="2A0D0C66" w14:textId="77DE4390" w:rsidR="006755D0" w:rsidRPr="006755D0" w:rsidRDefault="006755D0">
            <w:pPr>
              <w:rPr>
                <w:rFonts w:eastAsiaTheme="minorEastAsia"/>
                <w:color w:val="000000" w:themeColor="text1"/>
              </w:rPr>
            </w:pPr>
          </w:p>
        </w:tc>
        <w:tc>
          <w:tcPr>
            <w:tcW w:w="2280" w:type="dxa"/>
          </w:tcPr>
          <w:p w14:paraId="51A16079" w14:textId="17E967A1" w:rsidR="000B708E" w:rsidRDefault="006755D0">
            <w:r>
              <w:t>Nora Brech</w:t>
            </w:r>
          </w:p>
        </w:tc>
      </w:tr>
      <w:tr w:rsidR="00CA49C8" w14:paraId="5506A8EB" w14:textId="77777777" w:rsidTr="3CBD8BEC">
        <w:tc>
          <w:tcPr>
            <w:tcW w:w="3480" w:type="dxa"/>
          </w:tcPr>
          <w:p w14:paraId="1FBA0AC3" w14:textId="77777777" w:rsidR="000B708E" w:rsidRDefault="003F166F">
            <w:r>
              <w:rPr>
                <w:noProof/>
              </w:rPr>
              <w:drawing>
                <wp:inline distT="0" distB="0" distL="0" distR="0" wp14:anchorId="60D3D57E" wp14:editId="26305177">
                  <wp:extent cx="876300" cy="1139697"/>
                  <wp:effectExtent l="0" t="0" r="0" b="6985"/>
                  <wp:docPr id="26" name="Bilde 26" descr="Jakob og Neik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6300" cy="1139697"/>
                          </a:xfrm>
                          <a:prstGeom prst="rect">
                            <a:avLst/>
                          </a:prstGeom>
                        </pic:spPr>
                      </pic:pic>
                    </a:graphicData>
                  </a:graphic>
                </wp:inline>
              </w:drawing>
            </w:r>
          </w:p>
          <w:p w14:paraId="76FC1969" w14:textId="403A82D5" w:rsidR="00F00174" w:rsidRDefault="00F00174"/>
        </w:tc>
        <w:tc>
          <w:tcPr>
            <w:tcW w:w="8234" w:type="dxa"/>
          </w:tcPr>
          <w:p w14:paraId="759A31A4" w14:textId="1D5D7408" w:rsidR="000B708E" w:rsidRPr="001424FE" w:rsidRDefault="00531AEE">
            <w:pPr>
              <w:rPr>
                <w:b/>
                <w:bCs/>
              </w:rPr>
            </w:pPr>
            <w:r w:rsidRPr="001424FE">
              <w:rPr>
                <w:b/>
                <w:bCs/>
              </w:rPr>
              <w:t>Jako</w:t>
            </w:r>
            <w:r w:rsidR="001F4D27" w:rsidRPr="001424FE">
              <w:rPr>
                <w:b/>
                <w:bCs/>
              </w:rPr>
              <w:t>b</w:t>
            </w:r>
            <w:r w:rsidRPr="001424FE">
              <w:rPr>
                <w:b/>
                <w:bCs/>
              </w:rPr>
              <w:t xml:space="preserve"> og Neiko</w:t>
            </w:r>
            <w:r w:rsidR="001F4D27" w:rsidRPr="001424FE">
              <w:rPr>
                <w:b/>
                <w:bCs/>
              </w:rPr>
              <w:t xml:space="preserve">b </w:t>
            </w:r>
            <w:r w:rsidR="485B1B1D" w:rsidRPr="3FA3AAEB">
              <w:rPr>
                <w:b/>
                <w:bCs/>
              </w:rPr>
              <w:t>–</w:t>
            </w:r>
            <w:r w:rsidRPr="001424FE">
              <w:rPr>
                <w:b/>
                <w:bCs/>
              </w:rPr>
              <w:t xml:space="preserve"> Naboen</w:t>
            </w:r>
            <w:r w:rsidR="485B1B1D" w:rsidRPr="3FA3AAEB">
              <w:rPr>
                <w:b/>
                <w:bCs/>
              </w:rPr>
              <w:t xml:space="preserve"> </w:t>
            </w:r>
            <w:r w:rsidR="485B1B1D" w:rsidRPr="4994AE24">
              <w:rPr>
                <w:b/>
                <w:bCs/>
              </w:rPr>
              <w:t>(-2016)</w:t>
            </w:r>
          </w:p>
          <w:p w14:paraId="4067D0D3" w14:textId="179D0CC9" w:rsidR="001F4D27" w:rsidRPr="001424FE" w:rsidRDefault="001F4D27">
            <w:pPr>
              <w:rPr>
                <w:rFonts w:eastAsiaTheme="minorEastAsia"/>
                <w:color w:val="656565"/>
              </w:rPr>
            </w:pPr>
            <w:r w:rsidRPr="4D1A0324">
              <w:rPr>
                <w:rFonts w:eastAsiaTheme="minorEastAsia"/>
                <w:color w:val="656565"/>
                <w:shd w:val="clear" w:color="auto" w:fill="FFFFFF"/>
              </w:rPr>
              <w:t xml:space="preserve">Ein dag ser Jakob og Neikob at dei har fått ein nabo. Jakob blir glad, mens Neikob blir svært skeptisk og byggjer eit høgt gjerde. Jakob byggjer ei bru, men så har vel også Jakob høyrt at ein ikkje skal snakke med framande? Då naboen plutseleg </w:t>
            </w:r>
            <w:r w:rsidRPr="3135633D">
              <w:rPr>
                <w:rFonts w:eastAsiaTheme="minorEastAsia"/>
                <w:color w:val="656565"/>
                <w:shd w:val="clear" w:color="auto" w:fill="FFFFFF"/>
              </w:rPr>
              <w:t>trekk</w:t>
            </w:r>
            <w:r w:rsidR="514E2EF5" w:rsidRPr="3135633D">
              <w:rPr>
                <w:rFonts w:eastAsiaTheme="minorEastAsia"/>
                <w:color w:val="656565"/>
                <w:shd w:val="clear" w:color="auto" w:fill="FFFFFF"/>
              </w:rPr>
              <w:t xml:space="preserve">er gardina </w:t>
            </w:r>
            <w:r w:rsidR="514E2EF5" w:rsidRPr="700BB9A0">
              <w:rPr>
                <w:rFonts w:eastAsiaTheme="minorEastAsia"/>
                <w:color w:val="656565"/>
                <w:shd w:val="clear" w:color="auto" w:fill="FFFFFF"/>
              </w:rPr>
              <w:t>for meiner</w:t>
            </w:r>
            <w:r w:rsidR="514E2EF5" w:rsidRPr="61FDFDD3">
              <w:rPr>
                <w:rFonts w:eastAsiaTheme="minorEastAsia"/>
                <w:color w:val="656565"/>
                <w:shd w:val="clear" w:color="auto" w:fill="FFFFFF"/>
              </w:rPr>
              <w:t xml:space="preserve"> Neikob at </w:t>
            </w:r>
            <w:r w:rsidR="514E2EF5" w:rsidRPr="334456FF">
              <w:rPr>
                <w:rFonts w:eastAsiaTheme="minorEastAsia"/>
                <w:color w:val="656565"/>
                <w:shd w:val="clear" w:color="auto" w:fill="FFFFFF"/>
              </w:rPr>
              <w:t>beviset er klart: naboen</w:t>
            </w:r>
            <w:r w:rsidR="50468407" w:rsidRPr="334456FF">
              <w:rPr>
                <w:rFonts w:eastAsiaTheme="minorEastAsia"/>
                <w:color w:val="656565"/>
                <w:shd w:val="clear" w:color="auto" w:fill="FFFFFF"/>
              </w:rPr>
              <w:t xml:space="preserve"> har noko å skjule!</w:t>
            </w:r>
          </w:p>
        </w:tc>
        <w:tc>
          <w:tcPr>
            <w:tcW w:w="2280" w:type="dxa"/>
          </w:tcPr>
          <w:p w14:paraId="69C2F5E8" w14:textId="61BEF1E0" w:rsidR="000B708E" w:rsidRDefault="001424FE">
            <w:r>
              <w:t>Kari Stay</w:t>
            </w:r>
          </w:p>
        </w:tc>
      </w:tr>
      <w:tr w:rsidR="00CA49C8" w14:paraId="4F18A6AD" w14:textId="77777777" w:rsidTr="3CBD8BEC">
        <w:tc>
          <w:tcPr>
            <w:tcW w:w="3480" w:type="dxa"/>
          </w:tcPr>
          <w:p w14:paraId="00EA869A" w14:textId="77777777" w:rsidR="000B708E" w:rsidRDefault="00007E15">
            <w:r>
              <w:rPr>
                <w:noProof/>
              </w:rPr>
              <w:drawing>
                <wp:inline distT="0" distB="0" distL="0" distR="0" wp14:anchorId="27D48EA7" wp14:editId="28627EC3">
                  <wp:extent cx="1162050" cy="1284822"/>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7127" cy="1290435"/>
                          </a:xfrm>
                          <a:prstGeom prst="rect">
                            <a:avLst/>
                          </a:prstGeom>
                          <a:noFill/>
                          <a:ln>
                            <a:noFill/>
                          </a:ln>
                        </pic:spPr>
                      </pic:pic>
                    </a:graphicData>
                  </a:graphic>
                </wp:inline>
              </w:drawing>
            </w:r>
          </w:p>
          <w:p w14:paraId="7300142E" w14:textId="26FADC84" w:rsidR="00F00174" w:rsidRDefault="00F00174"/>
        </w:tc>
        <w:tc>
          <w:tcPr>
            <w:tcW w:w="8234" w:type="dxa"/>
          </w:tcPr>
          <w:p w14:paraId="1F457B4E" w14:textId="2A212954" w:rsidR="00C15BE9" w:rsidRPr="00C15BE9" w:rsidRDefault="00C15BE9">
            <w:pPr>
              <w:rPr>
                <w:rFonts w:eastAsiaTheme="minorEastAsia"/>
                <w:b/>
                <w:color w:val="656565"/>
              </w:rPr>
            </w:pPr>
            <w:r w:rsidRPr="4D1A0324">
              <w:rPr>
                <w:rFonts w:eastAsiaTheme="minorEastAsia"/>
                <w:b/>
                <w:color w:val="656565"/>
              </w:rPr>
              <w:t>Forandringen synger</w:t>
            </w:r>
            <w:r w:rsidR="75DD5BC1" w:rsidRPr="4D1A0324">
              <w:rPr>
                <w:rFonts w:eastAsiaTheme="minorEastAsia"/>
                <w:b/>
                <w:color w:val="656565"/>
              </w:rPr>
              <w:t xml:space="preserve"> (-2021)</w:t>
            </w:r>
          </w:p>
          <w:p w14:paraId="651310B6" w14:textId="7F352BC8" w:rsidR="000B708E" w:rsidRPr="006A09BB" w:rsidRDefault="006A09BB">
            <w:pPr>
              <w:rPr>
                <w:rFonts w:eastAsiaTheme="minorEastAsia"/>
                <w:color w:val="656565"/>
              </w:rPr>
            </w:pPr>
            <w:r w:rsidRPr="4D1A0324">
              <w:rPr>
                <w:rFonts w:eastAsiaTheme="minorEastAsia"/>
                <w:color w:val="656565"/>
                <w:shd w:val="clear" w:color="auto" w:fill="FFFFFF"/>
              </w:rPr>
              <w:t>Amanda Gormans bildebok Sammen med den kritikerroste illustratøren Loren Long har Amanda Gorman skapt en bildebok om barns ønske om forandring. En ung jente leder en gruppe barn på en musikalsk reise, hvor de lærer at de kan utgjøre en forskjell i v</w:t>
            </w:r>
            <w:r w:rsidR="00007E15" w:rsidRPr="4D1A0324">
              <w:rPr>
                <w:rFonts w:eastAsiaTheme="minorEastAsia"/>
                <w:color w:val="656565"/>
                <w:shd w:val="clear" w:color="auto" w:fill="FFFFFF"/>
              </w:rPr>
              <w:t>erden</w:t>
            </w:r>
          </w:p>
        </w:tc>
        <w:tc>
          <w:tcPr>
            <w:tcW w:w="2280" w:type="dxa"/>
          </w:tcPr>
          <w:p w14:paraId="2774F474" w14:textId="15293A8C" w:rsidR="000B708E" w:rsidRDefault="00C15BE9">
            <w:r>
              <w:t>Amanda Gorman</w:t>
            </w:r>
          </w:p>
        </w:tc>
      </w:tr>
      <w:tr w:rsidR="00CA49C8" w14:paraId="478E2FF4" w14:textId="77777777" w:rsidTr="3CBD8BEC">
        <w:tc>
          <w:tcPr>
            <w:tcW w:w="3480" w:type="dxa"/>
          </w:tcPr>
          <w:p w14:paraId="6A0768C7" w14:textId="5DE525DF" w:rsidR="000B708E" w:rsidRDefault="001A1AA2">
            <w:r>
              <w:rPr>
                <w:noProof/>
              </w:rPr>
              <w:lastRenderedPageBreak/>
              <w:drawing>
                <wp:inline distT="0" distB="0" distL="0" distR="0" wp14:anchorId="3AEABBEC" wp14:editId="452D4FF9">
                  <wp:extent cx="1190625" cy="1467894"/>
                  <wp:effectExtent l="0" t="0" r="0" b="0"/>
                  <wp:docPr id="31" name="Bilde 31" descr="Mae hos stjer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 hos stjerne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6757" cy="1475454"/>
                          </a:xfrm>
                          <a:prstGeom prst="rect">
                            <a:avLst/>
                          </a:prstGeom>
                          <a:noFill/>
                          <a:ln>
                            <a:noFill/>
                          </a:ln>
                        </pic:spPr>
                      </pic:pic>
                    </a:graphicData>
                  </a:graphic>
                </wp:inline>
              </w:drawing>
            </w:r>
          </w:p>
        </w:tc>
        <w:tc>
          <w:tcPr>
            <w:tcW w:w="8234" w:type="dxa"/>
          </w:tcPr>
          <w:p w14:paraId="6A1082B5" w14:textId="0DFE5F8E" w:rsidR="00F432DE" w:rsidRPr="00F01986" w:rsidRDefault="00F432DE">
            <w:pPr>
              <w:rPr>
                <w:rFonts w:eastAsiaTheme="minorEastAsia"/>
                <w:b/>
                <w:color w:val="656565"/>
                <w:shd w:val="clear" w:color="auto" w:fill="F7F6F2"/>
              </w:rPr>
            </w:pPr>
            <w:r w:rsidRPr="4D1A0324">
              <w:rPr>
                <w:rFonts w:eastAsiaTheme="minorEastAsia"/>
                <w:b/>
                <w:color w:val="656565"/>
                <w:shd w:val="clear" w:color="auto" w:fill="F7F6F2"/>
              </w:rPr>
              <w:t>Mae hos st</w:t>
            </w:r>
            <w:r w:rsidR="00F01986" w:rsidRPr="4D1A0324">
              <w:rPr>
                <w:rFonts w:eastAsiaTheme="minorEastAsia"/>
                <w:b/>
                <w:color w:val="656565"/>
                <w:shd w:val="clear" w:color="auto" w:fill="F7F6F2"/>
              </w:rPr>
              <w:t>jernene</w:t>
            </w:r>
            <w:r w:rsidR="629816BA" w:rsidRPr="4D1A0324">
              <w:rPr>
                <w:rFonts w:eastAsiaTheme="minorEastAsia"/>
                <w:b/>
                <w:color w:val="656565"/>
                <w:shd w:val="clear" w:color="auto" w:fill="F7F6F2"/>
              </w:rPr>
              <w:t xml:space="preserve"> (-2022)</w:t>
            </w:r>
          </w:p>
          <w:p w14:paraId="394B9194" w14:textId="3DD93964" w:rsidR="000B708E" w:rsidRPr="00F432DE" w:rsidRDefault="00F432DE">
            <w:pPr>
              <w:rPr>
                <w:rFonts w:eastAsiaTheme="minorEastAsia"/>
                <w:color w:val="656565"/>
              </w:rPr>
            </w:pPr>
            <w:r w:rsidRPr="4D1A0324">
              <w:rPr>
                <w:rFonts w:eastAsiaTheme="minorEastAsia"/>
                <w:color w:val="656565"/>
                <w:shd w:val="clear" w:color="auto" w:fill="F7F6F2"/>
              </w:rPr>
              <w:t xml:space="preserve">En nydelig barnebok om å drømme stort. «Mae hos stjernene» er en rørende og engasjerende billedbok om lille Mae Jemison, som senere ble den første afroamerikanske kvinnen i verdensrommet. Mae drømmer om å danse rundt i verdensrommet når hun blir stor. Hun ser for seg hvordan hun vil sveve rundt blant milliarder av stjerner, mens hun oppdager nye, spennende ting om stjernehimmelen. Hun vil bli astronaut. Mammaen hennes sier: «Hvis du kan drømme det, hvis du har tro på det, og hvis du jobber hardt for det, er alt mulig.» «Mae hos stjernene» er Roda Ahmeds barnebokdebut. En hjertevarm historie om hvor mot, drømmer og fantasi kan ta deg. «fortryllende, inspirerende [...] viser hvor viktig det er å oppmuntre og støtte barns drømmer» </w:t>
            </w:r>
          </w:p>
        </w:tc>
        <w:tc>
          <w:tcPr>
            <w:tcW w:w="2280" w:type="dxa"/>
          </w:tcPr>
          <w:p w14:paraId="231CBB33" w14:textId="40A6F9B1" w:rsidR="000B708E" w:rsidRDefault="00D27EF3">
            <w:r>
              <w:t>Roda Ahmed</w:t>
            </w:r>
          </w:p>
        </w:tc>
      </w:tr>
      <w:tr w:rsidR="00CA49C8" w14:paraId="314F8A0B" w14:textId="77777777" w:rsidTr="3CBD8BEC">
        <w:tc>
          <w:tcPr>
            <w:tcW w:w="3480" w:type="dxa"/>
          </w:tcPr>
          <w:p w14:paraId="04EA446F" w14:textId="7D7B1453" w:rsidR="000B708E" w:rsidRDefault="00DB3606">
            <w:r>
              <w:rPr>
                <w:noProof/>
              </w:rPr>
              <w:t xml:space="preserve"> </w:t>
            </w:r>
            <w:r>
              <w:rPr>
                <w:noProof/>
              </w:rPr>
              <w:drawing>
                <wp:inline distT="0" distB="0" distL="0" distR="0" wp14:anchorId="6E5EE77C" wp14:editId="49E376CF">
                  <wp:extent cx="1085850" cy="152400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1524000"/>
                          </a:xfrm>
                          <a:prstGeom prst="rect">
                            <a:avLst/>
                          </a:prstGeom>
                          <a:noFill/>
                          <a:ln>
                            <a:noFill/>
                          </a:ln>
                        </pic:spPr>
                      </pic:pic>
                    </a:graphicData>
                  </a:graphic>
                </wp:inline>
              </w:drawing>
            </w:r>
          </w:p>
        </w:tc>
        <w:tc>
          <w:tcPr>
            <w:tcW w:w="8234" w:type="dxa"/>
          </w:tcPr>
          <w:p w14:paraId="079E7097" w14:textId="37211172" w:rsidR="00CB26F7" w:rsidRPr="00CB26F7" w:rsidRDefault="00CB26F7" w:rsidP="34A6EB52">
            <w:pPr>
              <w:pStyle w:val="NormalWeb"/>
              <w:rPr>
                <w:rFonts w:asciiTheme="minorHAnsi" w:eastAsiaTheme="minorEastAsia" w:hAnsiTheme="minorHAnsi" w:cstheme="minorBidi"/>
                <w:b/>
                <w:color w:val="564850"/>
                <w:sz w:val="22"/>
                <w:szCs w:val="22"/>
              </w:rPr>
            </w:pPr>
            <w:r w:rsidRPr="05268588">
              <w:rPr>
                <w:rFonts w:asciiTheme="minorHAnsi" w:eastAsiaTheme="minorEastAsia" w:hAnsiTheme="minorHAnsi" w:cstheme="minorBidi"/>
                <w:b/>
                <w:color w:val="564850"/>
                <w:sz w:val="22"/>
                <w:szCs w:val="22"/>
              </w:rPr>
              <w:t>Bak den svarte porten</w:t>
            </w:r>
            <w:r w:rsidR="36B634D3" w:rsidRPr="05268588">
              <w:rPr>
                <w:rFonts w:asciiTheme="minorHAnsi" w:eastAsiaTheme="minorEastAsia" w:hAnsiTheme="minorHAnsi" w:cstheme="minorBidi"/>
                <w:b/>
                <w:color w:val="564850"/>
                <w:sz w:val="22"/>
                <w:szCs w:val="22"/>
              </w:rPr>
              <w:t xml:space="preserve"> </w:t>
            </w:r>
            <w:r w:rsidR="42B90DBD" w:rsidRPr="05268588">
              <w:rPr>
                <w:rFonts w:asciiTheme="minorHAnsi" w:eastAsiaTheme="minorEastAsia" w:hAnsiTheme="minorHAnsi" w:cstheme="minorBidi"/>
                <w:b/>
                <w:color w:val="564850"/>
                <w:sz w:val="22"/>
                <w:szCs w:val="22"/>
              </w:rPr>
              <w:t>(-2021)</w:t>
            </w:r>
          </w:p>
          <w:p w14:paraId="5C3FA6FE" w14:textId="003FF30F" w:rsidR="00CB26F7" w:rsidRPr="00CB26F7" w:rsidRDefault="00CB26F7" w:rsidP="05268588">
            <w:pPr>
              <w:pStyle w:val="NormalWeb"/>
              <w:shd w:val="clear" w:color="auto" w:fill="FFFFFF" w:themeFill="background1"/>
              <w:spacing w:before="0" w:beforeAutospacing="0" w:after="225" w:afterAutospacing="0"/>
              <w:rPr>
                <w:rFonts w:asciiTheme="minorHAnsi" w:eastAsiaTheme="minorEastAsia" w:hAnsiTheme="minorHAnsi" w:cstheme="minorBidi"/>
                <w:color w:val="564850"/>
                <w:sz w:val="22"/>
                <w:szCs w:val="22"/>
              </w:rPr>
            </w:pPr>
            <w:r w:rsidRPr="05268588">
              <w:rPr>
                <w:rFonts w:asciiTheme="minorHAnsi" w:eastAsiaTheme="minorEastAsia" w:hAnsiTheme="minorHAnsi" w:cstheme="minorBidi"/>
                <w:color w:val="564850"/>
                <w:sz w:val="22"/>
                <w:szCs w:val="22"/>
              </w:rPr>
              <w:t>Det er Halloween, men Olivia har ingen å gå knask eller knep med. Hun bestemmer seg for å gå alene. Først er det litt skummelt å gå helt for seg selv, men Olivia blir modigere og modigere jo lenger hun går.</w:t>
            </w:r>
            <w:r w:rsidR="79BE4489" w:rsidRPr="1542ED16">
              <w:rPr>
                <w:rFonts w:asciiTheme="minorHAnsi" w:eastAsiaTheme="minorEastAsia" w:hAnsiTheme="minorHAnsi" w:cstheme="minorBidi"/>
                <w:color w:val="564850"/>
                <w:sz w:val="22"/>
                <w:szCs w:val="22"/>
              </w:rPr>
              <w:t xml:space="preserve"> </w:t>
            </w:r>
            <w:r w:rsidRPr="05268588">
              <w:rPr>
                <w:rFonts w:asciiTheme="minorHAnsi" w:eastAsiaTheme="minorEastAsia" w:hAnsiTheme="minorHAnsi" w:cstheme="minorBidi"/>
                <w:color w:val="564850"/>
                <w:sz w:val="22"/>
                <w:szCs w:val="22"/>
              </w:rPr>
              <w:t>Likevel: Det store huset bak porten er fortsatt uhyggelig. Kanskje til og med litt ekstra uhyggelig akkurat i kveld.</w:t>
            </w:r>
          </w:p>
          <w:p w14:paraId="23D72A1A" w14:textId="4D43BF08" w:rsidR="00CB26F7" w:rsidRPr="00CB26F7" w:rsidRDefault="00CB26F7" w:rsidP="05268588">
            <w:pPr>
              <w:pStyle w:val="NormalWeb"/>
              <w:shd w:val="clear" w:color="auto" w:fill="FFFFFF" w:themeFill="background1"/>
              <w:spacing w:before="0" w:beforeAutospacing="0" w:after="225" w:afterAutospacing="0"/>
              <w:rPr>
                <w:rFonts w:asciiTheme="minorHAnsi" w:eastAsiaTheme="minorEastAsia" w:hAnsiTheme="minorHAnsi" w:cstheme="minorBidi"/>
                <w:color w:val="564850"/>
                <w:sz w:val="22"/>
                <w:szCs w:val="22"/>
              </w:rPr>
            </w:pPr>
            <w:r w:rsidRPr="05268588">
              <w:rPr>
                <w:rFonts w:asciiTheme="minorHAnsi" w:eastAsiaTheme="minorEastAsia" w:hAnsiTheme="minorHAnsi" w:cstheme="minorBidi"/>
                <w:color w:val="564850"/>
                <w:sz w:val="22"/>
                <w:szCs w:val="22"/>
              </w:rPr>
              <w:t>En bildebok om redsel, mot og uventet vennskap</w:t>
            </w:r>
          </w:p>
          <w:p w14:paraId="2A4FFFFC" w14:textId="308CC7BB" w:rsidR="000B708E" w:rsidRDefault="00042565">
            <w:pPr>
              <w:rPr>
                <w:rFonts w:eastAsiaTheme="minorEastAsia"/>
                <w:color w:val="202124"/>
              </w:rPr>
            </w:pPr>
            <w:r w:rsidRPr="05268588">
              <w:rPr>
                <w:rFonts w:eastAsiaTheme="minorEastAsia"/>
                <w:color w:val="202124"/>
                <w:shd w:val="clear" w:color="auto" w:fill="FFFFFF"/>
              </w:rPr>
              <w:t>Sammen formidler verbaltekst og bilder atmosfæren på et vis som gjør boka passelig spennende og skummel for sin målgruppe. </w:t>
            </w:r>
            <w:r w:rsidRPr="05268588">
              <w:rPr>
                <w:rFonts w:eastAsiaTheme="minorEastAsia"/>
                <w:b/>
                <w:color w:val="202124"/>
                <w:shd w:val="clear" w:color="auto" w:fill="FFFFFF"/>
              </w:rPr>
              <w:t>B</w:t>
            </w:r>
            <w:r w:rsidRPr="1A7F6905">
              <w:rPr>
                <w:rFonts w:eastAsiaTheme="minorEastAsia"/>
                <w:color w:val="202124"/>
                <w:shd w:val="clear" w:color="auto" w:fill="FFFFFF"/>
              </w:rPr>
              <w:t>ak den svarte porten er ei spennende og tankevekkende bildebok som appellerer både til yngre og eldre lesere</w:t>
            </w:r>
            <w:r w:rsidRPr="05268588">
              <w:rPr>
                <w:rFonts w:eastAsiaTheme="minorEastAsia"/>
                <w:color w:val="202124"/>
                <w:shd w:val="clear" w:color="auto" w:fill="FFFFFF"/>
              </w:rPr>
              <w:t>.» «Nydelig Halloween-estetikk … Hjerteskjærende troverdig.»</w:t>
            </w:r>
          </w:p>
        </w:tc>
        <w:tc>
          <w:tcPr>
            <w:tcW w:w="2280" w:type="dxa"/>
          </w:tcPr>
          <w:p w14:paraId="5A1C4016" w14:textId="05C8A553" w:rsidR="000B708E" w:rsidRDefault="00B76CAE">
            <w:r>
              <w:t>Anders Bortne</w:t>
            </w:r>
          </w:p>
        </w:tc>
      </w:tr>
      <w:tr w:rsidR="00CA49C8" w:rsidRPr="008A1B87" w14:paraId="1AEA9481" w14:textId="77777777" w:rsidTr="3CBD8BEC">
        <w:tc>
          <w:tcPr>
            <w:tcW w:w="3480" w:type="dxa"/>
          </w:tcPr>
          <w:p w14:paraId="5EF9D8F6" w14:textId="0CDFAAFC" w:rsidR="00AB2479" w:rsidRPr="00D657BB" w:rsidRDefault="0021646C">
            <w:pPr>
              <w:rPr>
                <w:rFonts w:ascii="Calibri" w:eastAsia="Times New Roman" w:hAnsi="Calibri" w:cs="Times New Roman"/>
                <w:noProof/>
              </w:rPr>
            </w:pPr>
            <w:r>
              <w:rPr>
                <w:noProof/>
              </w:rPr>
              <mc:AlternateContent>
                <mc:Choice Requires="wps">
                  <w:drawing>
                    <wp:inline distT="0" distB="0" distL="0" distR="0" wp14:anchorId="7A041405" wp14:editId="0980F017">
                      <wp:extent cx="304800" cy="304800"/>
                      <wp:effectExtent l="0" t="0" r="0" b="0"/>
                      <wp:docPr id="33" name="AutoShape 10" descr="Julian er en havfrue | Jessica 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6638B" id="AutoShape 10" o:spid="_x0000_s1026" alt="Julian er en havfrue | Jessica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784B6458" wp14:editId="7F557FF9">
                      <wp:extent cx="304800" cy="304800"/>
                      <wp:effectExtent l="0" t="0" r="0" b="0"/>
                      <wp:docPr id="34" name="AutoShape 11" descr="Julian er en havfrue | Jessica 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E4299" id="AutoShape 11" o:spid="_x0000_s1026" alt="Julian er en havfrue | Jessica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43B13">
              <w:rPr>
                <w:noProof/>
              </w:rPr>
              <w:t xml:space="preserve"> </w:t>
            </w:r>
            <w:r w:rsidR="00043B13">
              <w:rPr>
                <w:noProof/>
              </w:rPr>
              <w:drawing>
                <wp:inline distT="0" distB="0" distL="0" distR="0" wp14:anchorId="20987B94" wp14:editId="6B0729E8">
                  <wp:extent cx="1685925" cy="1524000"/>
                  <wp:effectExtent l="0" t="0" r="952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1524000"/>
                          </a:xfrm>
                          <a:prstGeom prst="rect">
                            <a:avLst/>
                          </a:prstGeom>
                          <a:noFill/>
                        </pic:spPr>
                      </pic:pic>
                    </a:graphicData>
                  </a:graphic>
                </wp:inline>
              </w:drawing>
            </w:r>
            <w:r w:rsidR="00043B13">
              <w:rPr>
                <w:noProof/>
              </w:rPr>
              <mc:AlternateContent>
                <mc:Choice Requires="wps">
                  <w:drawing>
                    <wp:inline distT="0" distB="0" distL="0" distR="0" wp14:anchorId="73C58EC1" wp14:editId="7D028935">
                      <wp:extent cx="304800" cy="304800"/>
                      <wp:effectExtent l="0" t="0" r="0" b="0"/>
                      <wp:docPr id="35" name="AutoShape 13" descr="Julian er en havfrue | Jessica 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0FF4F" id="AutoShape 13" o:spid="_x0000_s1026" alt="Julian er en havfrue | Jessica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8234" w:type="dxa"/>
          </w:tcPr>
          <w:p w14:paraId="2F33DE33" w14:textId="52FF212F" w:rsidR="001B5502" w:rsidRPr="0018617F" w:rsidRDefault="00F61ED1" w:rsidP="02674ED1">
            <w:pPr>
              <w:pStyle w:val="NormalWeb"/>
              <w:shd w:val="clear" w:color="auto" w:fill="FFFFFF" w:themeFill="background1"/>
              <w:spacing w:before="0" w:beforeAutospacing="0" w:after="360"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b/>
                <w:color w:val="26292A"/>
                <w:sz w:val="22"/>
                <w:szCs w:val="22"/>
              </w:rPr>
              <w:t>Julian er en havfrue</w:t>
            </w:r>
            <w:r w:rsidR="6EB29F98" w:rsidRPr="05268588">
              <w:rPr>
                <w:rFonts w:asciiTheme="minorHAnsi" w:eastAsiaTheme="minorEastAsia" w:hAnsiTheme="minorHAnsi" w:cstheme="minorBidi"/>
                <w:b/>
                <w:color w:val="26292A"/>
                <w:sz w:val="22"/>
                <w:szCs w:val="22"/>
              </w:rPr>
              <w:t xml:space="preserve"> (-2020)</w:t>
            </w:r>
          </w:p>
          <w:p w14:paraId="368A019B" w14:textId="6A4BFC44" w:rsidR="001B5502" w:rsidRPr="0018617F" w:rsidRDefault="001B5502"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color w:val="1A1A1A"/>
                <w:sz w:val="22"/>
                <w:szCs w:val="22"/>
              </w:rPr>
              <w:t>Julian og Besta har vært i svømmehallen. På t-baneturen hjem får Julian et glimt av noen Julian er en havfrue er en fortryllende vakker og oppløftende bildebok, skrevet og illustrert av debutant Jessica Love, med varsom strek og fargesterk palett på brunt papir. Dette er en bok som tør å mene noe, og den står opp for frihet og inkludering. Det er en historie med og om mangfold. Boka motsier forutinntatte holdninger og støtter opp om barnas åpne sinn.</w:t>
            </w:r>
          </w:p>
          <w:p w14:paraId="676C696E" w14:textId="77777777" w:rsidR="001B5502" w:rsidRPr="0018617F" w:rsidRDefault="001B5502" w:rsidP="05268588">
            <w:pPr>
              <w:pStyle w:val="NormalWeb"/>
              <w:shd w:val="clear" w:color="auto" w:fill="FFFFFF" w:themeFill="background1"/>
              <w:spacing w:before="105" w:beforeAutospacing="0" w:after="105"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color w:val="1A1A1A"/>
                <w:sz w:val="22"/>
                <w:szCs w:val="22"/>
              </w:rPr>
              <w:lastRenderedPageBreak/>
              <w:t>Denne bildeboken er en anerkjennelse av at det er mulig å velge en annen identitet enn den naturen har gitt deg - Anne Cathrine Straume NRK</w:t>
            </w:r>
          </w:p>
          <w:p w14:paraId="77704072" w14:textId="7494A4F4" w:rsidR="001B5502" w:rsidRPr="0018617F" w:rsidRDefault="001B5502" w:rsidP="05268588">
            <w:pPr>
              <w:pStyle w:val="NormalWeb"/>
              <w:shd w:val="clear" w:color="auto" w:fill="FFFFFF" w:themeFill="background1"/>
              <w:spacing w:before="105" w:beforeAutospacing="0" w:after="105"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color w:val="1A1A1A"/>
                <w:sz w:val="22"/>
                <w:szCs w:val="22"/>
              </w:rPr>
              <w:t>En varm bildebok som har gjort braksuksess i USA og vunnet mange priser.</w:t>
            </w:r>
          </w:p>
          <w:p w14:paraId="12CCD481" w14:textId="77777777" w:rsidR="0018617F" w:rsidRDefault="00E929CA"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26292A"/>
                <w:sz w:val="22"/>
                <w:szCs w:val="22"/>
              </w:rPr>
            </w:pPr>
            <w:r w:rsidRPr="05268588">
              <w:rPr>
                <w:rFonts w:asciiTheme="minorHAnsi" w:eastAsiaTheme="minorEastAsia" w:hAnsiTheme="minorHAnsi" w:cstheme="minorBidi"/>
                <w:color w:val="26292A"/>
                <w:sz w:val="22"/>
                <w:szCs w:val="22"/>
              </w:rPr>
              <w:t>At lille Julian vil være havfrue er ikke noe problem for Besta. Hun lar ham kle seg ut, tilbyr ham til og med det fine perlekjedet sitt, og tar ham med i den store havfrue-paraden på stranden. Der kan de blande seg med alle de andre skimrende skikkelsene som danser i flokk langs havet.</w:t>
            </w:r>
            <w:r w:rsidR="0018617F" w:rsidRPr="05268588">
              <w:rPr>
                <w:rFonts w:asciiTheme="minorHAnsi" w:eastAsiaTheme="minorEastAsia" w:hAnsiTheme="minorHAnsi" w:cstheme="minorBidi"/>
                <w:color w:val="26292A"/>
                <w:sz w:val="22"/>
                <w:szCs w:val="22"/>
              </w:rPr>
              <w:t xml:space="preserve"> </w:t>
            </w:r>
          </w:p>
          <w:p w14:paraId="0B25994B" w14:textId="2A803061" w:rsidR="00E929CA" w:rsidRPr="00F61ED1" w:rsidRDefault="00E929CA"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26292A"/>
                <w:sz w:val="22"/>
                <w:szCs w:val="22"/>
              </w:rPr>
            </w:pPr>
            <w:r w:rsidRPr="05268588">
              <w:rPr>
                <w:rFonts w:asciiTheme="minorHAnsi" w:eastAsiaTheme="minorEastAsia" w:hAnsiTheme="minorHAnsi" w:cstheme="minorBidi"/>
                <w:color w:val="26292A"/>
                <w:sz w:val="22"/>
                <w:szCs w:val="22"/>
              </w:rPr>
              <w:t>Jessica Loves bildebok «Julian er en havfrue» kan leses som en fortelling om å kle seg ut. Den kan også leses som en fortelling om å ønske å skifte kjønn. Det handler om identitet. Det handler om drømmer. Og det handler om aksept for å følge sine drømmer.</w:t>
            </w:r>
          </w:p>
          <w:p w14:paraId="32054BFB" w14:textId="5FD32FB6" w:rsidR="00AB2479" w:rsidRPr="0018617F" w:rsidRDefault="00E929CA"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26292A"/>
                <w:sz w:val="22"/>
                <w:szCs w:val="22"/>
              </w:rPr>
            </w:pPr>
            <w:r w:rsidRPr="05268588">
              <w:rPr>
                <w:rFonts w:asciiTheme="minorHAnsi" w:eastAsiaTheme="minorEastAsia" w:hAnsiTheme="minorHAnsi" w:cstheme="minorBidi"/>
                <w:color w:val="26292A"/>
                <w:sz w:val="22"/>
                <w:szCs w:val="22"/>
              </w:rPr>
              <w:t>At boken kan leses på flere plan, gjør den rik.</w:t>
            </w:r>
          </w:p>
        </w:tc>
        <w:tc>
          <w:tcPr>
            <w:tcW w:w="2280" w:type="dxa"/>
          </w:tcPr>
          <w:p w14:paraId="13BD0F62" w14:textId="77777777" w:rsidR="00AB2479" w:rsidRPr="008A1B87" w:rsidRDefault="002570EE">
            <w:pPr>
              <w:rPr>
                <w:lang w:val="en-US"/>
              </w:rPr>
            </w:pPr>
            <w:r w:rsidRPr="008A1B87">
              <w:rPr>
                <w:lang w:val="en-US"/>
              </w:rPr>
              <w:lastRenderedPageBreak/>
              <w:t>Eivind Sudman</w:t>
            </w:r>
            <w:r w:rsidR="00F61ED1" w:rsidRPr="008A1B87">
              <w:rPr>
                <w:lang w:val="en-US"/>
              </w:rPr>
              <w:t>n Larsen</w:t>
            </w:r>
          </w:p>
          <w:p w14:paraId="1040A445" w14:textId="132C687C" w:rsidR="00F61ED1" w:rsidRPr="008A1B87" w:rsidRDefault="00F61ED1">
            <w:pPr>
              <w:rPr>
                <w:lang w:val="en-US"/>
              </w:rPr>
            </w:pPr>
            <w:r w:rsidRPr="008A1B87">
              <w:rPr>
                <w:lang w:val="en-US"/>
              </w:rPr>
              <w:t>Jessica Love</w:t>
            </w:r>
          </w:p>
        </w:tc>
      </w:tr>
      <w:tr w:rsidR="75554D19" w14:paraId="66C23F52" w14:textId="77777777" w:rsidTr="4DC91917">
        <w:tc>
          <w:tcPr>
            <w:tcW w:w="3494" w:type="dxa"/>
          </w:tcPr>
          <w:p w14:paraId="2012FD61" w14:textId="15793F42" w:rsidR="75554D19" w:rsidRDefault="3449AA55" w:rsidP="75554D19">
            <w:r>
              <w:rPr>
                <w:noProof/>
              </w:rPr>
              <w:drawing>
                <wp:inline distT="0" distB="0" distL="0" distR="0" wp14:anchorId="1BE7CDB4" wp14:editId="5938F6F8">
                  <wp:extent cx="1095375" cy="1284845"/>
                  <wp:effectExtent l="0" t="0" r="0" b="0"/>
                  <wp:docPr id="1664513216" name="Picture 16645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5375" cy="1284845"/>
                          </a:xfrm>
                          <a:prstGeom prst="rect">
                            <a:avLst/>
                          </a:prstGeom>
                        </pic:spPr>
                      </pic:pic>
                    </a:graphicData>
                  </a:graphic>
                </wp:inline>
              </w:drawing>
            </w:r>
          </w:p>
        </w:tc>
        <w:tc>
          <w:tcPr>
            <w:tcW w:w="8221" w:type="dxa"/>
          </w:tcPr>
          <w:p w14:paraId="4A944ED1" w14:textId="606F357B" w:rsidR="3449AA55" w:rsidRDefault="3449AA55" w:rsidP="2367E29F">
            <w:pPr>
              <w:pStyle w:val="NormalWeb"/>
              <w:rPr>
                <w:rFonts w:asciiTheme="minorHAnsi" w:eastAsiaTheme="minorEastAsia" w:hAnsiTheme="minorHAnsi" w:cstheme="minorBidi"/>
                <w:b/>
                <w:color w:val="656565"/>
                <w:sz w:val="22"/>
                <w:szCs w:val="22"/>
                <w:u w:val="single"/>
              </w:rPr>
            </w:pPr>
            <w:r w:rsidRPr="239F902E">
              <w:rPr>
                <w:rFonts w:asciiTheme="minorHAnsi" w:eastAsiaTheme="minorEastAsia" w:hAnsiTheme="minorHAnsi" w:cstheme="minorBidi"/>
                <w:b/>
                <w:color w:val="656565"/>
                <w:sz w:val="22"/>
                <w:szCs w:val="22"/>
                <w:u w:val="single"/>
              </w:rPr>
              <w:t>Frosken finn ein venn</w:t>
            </w:r>
            <w:r w:rsidRPr="239F902E">
              <w:rPr>
                <w:rFonts w:asciiTheme="minorHAnsi" w:eastAsiaTheme="minorEastAsia" w:hAnsiTheme="minorHAnsi" w:cstheme="minorBidi"/>
                <w:b/>
                <w:bCs/>
                <w:color w:val="656565"/>
                <w:sz w:val="22"/>
                <w:szCs w:val="22"/>
                <w:u w:val="single"/>
              </w:rPr>
              <w:t xml:space="preserve"> (-2002)</w:t>
            </w:r>
          </w:p>
          <w:p w14:paraId="1D74B00D" w14:textId="4382EF5C" w:rsidR="3449AA55" w:rsidRDefault="3449AA55" w:rsidP="75554D19">
            <w:pPr>
              <w:pStyle w:val="NormalWeb"/>
              <w:rPr>
                <w:rFonts w:asciiTheme="minorHAnsi" w:eastAsiaTheme="minorEastAsia" w:hAnsiTheme="minorHAnsi" w:cstheme="minorBidi"/>
                <w:u w:val="single"/>
              </w:rPr>
            </w:pPr>
            <w:r w:rsidRPr="239F902E">
              <w:rPr>
                <w:color w:val="656565"/>
                <w:sz w:val="22"/>
                <w:szCs w:val="22"/>
              </w:rPr>
              <w:t>Ein fin haustdag finn frosken ein liten bjørn aleine og fortapt i skogen. Frosken bestemmer seg for å ta han med heim og ha han som venn. Haren fortel at bjørnen berre er ei leike som ikkje eingong kan snakke, frosken seier at han skal lære bjørnen det. Og til stor undring for dei andre dyra greier han det. Dei to blir bestevenner og gjer alle ting saman. Men så ein dag seier den vesle bjørnen at han vil dra sin veg, tilbake dit han kom ifrå. Frosken er utrøysteleg. Kjem bjørnen verkeleg aldri tilbake?</w:t>
            </w:r>
          </w:p>
        </w:tc>
        <w:tc>
          <w:tcPr>
            <w:tcW w:w="2279" w:type="dxa"/>
          </w:tcPr>
          <w:p w14:paraId="5D2AC90C" w14:textId="4FEFEA5D" w:rsidR="75554D19" w:rsidRDefault="424DC7A3" w:rsidP="75554D19">
            <w:pPr>
              <w:rPr>
                <w:rFonts w:ascii="Calibri" w:eastAsia="Calibri" w:hAnsi="Calibri" w:cs="Calibri"/>
                <w:color w:val="656565"/>
                <w:sz w:val="24"/>
                <w:szCs w:val="24"/>
                <w:lang w:val="en-US"/>
              </w:rPr>
            </w:pPr>
            <w:r w:rsidRPr="4C985BE0">
              <w:rPr>
                <w:rFonts w:ascii="Calibri" w:eastAsia="Calibri" w:hAnsi="Calibri" w:cs="Calibri"/>
                <w:color w:val="656565"/>
                <w:sz w:val="24"/>
                <w:szCs w:val="24"/>
                <w:lang w:val="en-US"/>
              </w:rPr>
              <w:t>Max Velthuijs</w:t>
            </w:r>
          </w:p>
        </w:tc>
      </w:tr>
      <w:tr w:rsidR="00CA49C8" w14:paraId="17C8C4A8" w14:textId="77777777" w:rsidTr="3CBD8BEC">
        <w:tc>
          <w:tcPr>
            <w:tcW w:w="3480" w:type="dxa"/>
          </w:tcPr>
          <w:p w14:paraId="7F74B2E6" w14:textId="568A1220" w:rsidR="00AB2479" w:rsidRPr="00D657BB" w:rsidRDefault="312565E2">
            <w:r>
              <w:rPr>
                <w:noProof/>
              </w:rPr>
              <w:drawing>
                <wp:inline distT="0" distB="0" distL="0" distR="0" wp14:anchorId="378FEF09" wp14:editId="5F80EA71">
                  <wp:extent cx="1628775" cy="1636316"/>
                  <wp:effectExtent l="0" t="0" r="0" b="0"/>
                  <wp:docPr id="650947713" name="Picture 65094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636316"/>
                          </a:xfrm>
                          <a:prstGeom prst="rect">
                            <a:avLst/>
                          </a:prstGeom>
                        </pic:spPr>
                      </pic:pic>
                    </a:graphicData>
                  </a:graphic>
                </wp:inline>
              </w:drawing>
            </w:r>
          </w:p>
        </w:tc>
        <w:tc>
          <w:tcPr>
            <w:tcW w:w="8234" w:type="dxa"/>
          </w:tcPr>
          <w:p w14:paraId="6AD6E1CE" w14:textId="3BF70A15" w:rsidR="312565E2" w:rsidRPr="00FB323C" w:rsidRDefault="312565E2" w:rsidP="7942B5DE">
            <w:pPr>
              <w:rPr>
                <w:rFonts w:eastAsia="Roboto" w:cstheme="minorHAnsi"/>
                <w:b/>
                <w:bCs/>
                <w:color w:val="333333"/>
              </w:rPr>
            </w:pPr>
            <w:r w:rsidRPr="00FB323C">
              <w:rPr>
                <w:rFonts w:eastAsia="Roboto" w:cstheme="minorHAnsi"/>
                <w:b/>
                <w:bCs/>
                <w:color w:val="333333"/>
              </w:rPr>
              <w:t>Lille Ting teller til 12</w:t>
            </w:r>
            <w:r w:rsidR="5519F301" w:rsidRPr="00FB323C">
              <w:rPr>
                <w:rFonts w:eastAsia="Roboto" w:cstheme="minorHAnsi"/>
                <w:b/>
                <w:bCs/>
                <w:color w:val="333333"/>
              </w:rPr>
              <w:t xml:space="preserve"> (-2011)</w:t>
            </w:r>
          </w:p>
          <w:p w14:paraId="0710311C" w14:textId="1D368060" w:rsidR="7942B5DE" w:rsidRPr="00FB323C" w:rsidRDefault="7942B5DE" w:rsidP="7942B5DE">
            <w:pPr>
              <w:rPr>
                <w:rFonts w:eastAsia="Roboto"/>
                <w:b/>
                <w:color w:val="333333"/>
              </w:rPr>
            </w:pPr>
          </w:p>
          <w:p w14:paraId="7E8BDC9B" w14:textId="0F4F8F16" w:rsidR="00A20CB1" w:rsidRPr="00166CE1" w:rsidRDefault="312565E2" w:rsidP="60A99771">
            <w:pPr>
              <w:spacing w:after="150"/>
            </w:pPr>
            <w:r w:rsidRPr="00FB323C">
              <w:rPr>
                <w:rFonts w:eastAsia="Roboto" w:cstheme="minorHAnsi"/>
                <w:color w:val="333333"/>
              </w:rPr>
              <w:t xml:space="preserve">Lille Ting har </w:t>
            </w:r>
            <w:r w:rsidRPr="00FB323C">
              <w:rPr>
                <w:rFonts w:eastAsia="Roboto" w:cstheme="minorHAnsi"/>
                <w:b/>
                <w:bCs/>
                <w:color w:val="333333"/>
              </w:rPr>
              <w:t>1</w:t>
            </w:r>
            <w:r w:rsidRPr="00FB323C">
              <w:rPr>
                <w:rFonts w:eastAsia="Roboto" w:cstheme="minorHAnsi"/>
                <w:color w:val="333333"/>
              </w:rPr>
              <w:t xml:space="preserve"> sparebøsse. Inni sparebøssen er det </w:t>
            </w:r>
            <w:r w:rsidRPr="00FB323C">
              <w:rPr>
                <w:rFonts w:eastAsia="Roboto" w:cstheme="minorHAnsi"/>
                <w:b/>
                <w:bCs/>
                <w:color w:val="333333"/>
              </w:rPr>
              <w:t>2</w:t>
            </w:r>
            <w:r w:rsidRPr="00FB323C">
              <w:rPr>
                <w:rFonts w:eastAsia="Roboto" w:cstheme="minorHAnsi"/>
                <w:color w:val="333333"/>
              </w:rPr>
              <w:t xml:space="preserve"> mynter. Lille Ting går til butikken og kjøper </w:t>
            </w:r>
            <w:r w:rsidRPr="00FB323C">
              <w:rPr>
                <w:rFonts w:eastAsia="Roboto" w:cstheme="minorHAnsi"/>
                <w:b/>
                <w:bCs/>
                <w:color w:val="333333"/>
              </w:rPr>
              <w:t>3</w:t>
            </w:r>
            <w:r w:rsidRPr="00FB323C">
              <w:rPr>
                <w:rFonts w:eastAsia="Roboto" w:cstheme="minorHAnsi"/>
                <w:color w:val="333333"/>
              </w:rPr>
              <w:t xml:space="preserve"> kjærligheter. Lille Ting spiser opp alle kjærlighetene. Å nei! Da mister hun </w:t>
            </w:r>
            <w:r w:rsidRPr="00FB323C">
              <w:rPr>
                <w:rFonts w:eastAsia="Roboto" w:cstheme="minorHAnsi"/>
                <w:b/>
                <w:bCs/>
                <w:color w:val="333333"/>
              </w:rPr>
              <w:t>4</w:t>
            </w:r>
            <w:r w:rsidRPr="00FB323C">
              <w:rPr>
                <w:rFonts w:eastAsia="Roboto" w:cstheme="minorHAnsi"/>
                <w:color w:val="333333"/>
              </w:rPr>
              <w:t xml:space="preserve"> tenner!</w:t>
            </w:r>
            <w:r w:rsidR="00FB323C">
              <w:rPr>
                <w:rFonts w:eastAsia="Roboto" w:cstheme="minorHAnsi"/>
                <w:color w:val="333333"/>
              </w:rPr>
              <w:t xml:space="preserve"> </w:t>
            </w:r>
            <w:r w:rsidRPr="00FB323C">
              <w:rPr>
                <w:rFonts w:eastAsia="Roboto" w:cstheme="minorHAnsi"/>
                <w:color w:val="333333"/>
              </w:rPr>
              <w:t>Morsom tellebok med spenstige og originale illustrasjoner. Debutanten Nhu Diep har skapt en figur og et univers som er både stilig, humoristisk og gjennomført. En ny og fargesterk småbarnsserie som både foreldre og barn vil elske.</w:t>
            </w:r>
          </w:p>
          <w:p w14:paraId="2C5EEDB2" w14:textId="1D368060" w:rsidR="6B3DE61E" w:rsidRPr="00FB323C" w:rsidRDefault="6B3DE61E" w:rsidP="0CFAE6F8">
            <w:pPr>
              <w:spacing w:after="150"/>
              <w:rPr>
                <w:rFonts w:eastAsia="Roboto"/>
                <w:b/>
                <w:color w:val="333333"/>
              </w:rPr>
            </w:pPr>
            <w:r w:rsidRPr="641FA35D">
              <w:rPr>
                <w:rFonts w:eastAsia="Roboto"/>
                <w:b/>
                <w:color w:val="333333"/>
              </w:rPr>
              <w:t>Andre bøker i serien:</w:t>
            </w:r>
          </w:p>
          <w:p w14:paraId="3B003085" w14:textId="299F9F0A" w:rsidR="00A20CB1" w:rsidRPr="00FB323C" w:rsidRDefault="00FB323C" w:rsidP="00FB323C">
            <w:pPr>
              <w:spacing w:after="150"/>
              <w:rPr>
                <w:rFonts w:ascii="Roboto" w:eastAsia="Roboto" w:hAnsi="Roboto" w:cs="Roboto"/>
                <w:color w:val="333333"/>
                <w:sz w:val="24"/>
                <w:szCs w:val="24"/>
              </w:rPr>
            </w:pPr>
            <w:r w:rsidRPr="00FB323C">
              <w:rPr>
                <w:rFonts w:eastAsia="Roboto" w:cstheme="minorHAnsi"/>
                <w:color w:val="333333"/>
              </w:rPr>
              <w:lastRenderedPageBreak/>
              <w:t xml:space="preserve">Lille </w:t>
            </w:r>
            <w:r w:rsidR="6B3DE61E" w:rsidRPr="00FB323C">
              <w:rPr>
                <w:rFonts w:eastAsia="Roboto" w:cstheme="minorHAnsi"/>
                <w:color w:val="333333"/>
              </w:rPr>
              <w:t>Ting</w:t>
            </w:r>
            <w:r w:rsidRPr="00FB323C">
              <w:rPr>
                <w:rFonts w:eastAsia="Roboto" w:cstheme="minorHAnsi"/>
                <w:color w:val="333333"/>
              </w:rPr>
              <w:t xml:space="preserve"> &amp;</w:t>
            </w:r>
            <w:r w:rsidR="6B3DE61E" w:rsidRPr="00FB323C">
              <w:rPr>
                <w:rFonts w:eastAsia="Roboto" w:cstheme="minorHAnsi"/>
                <w:color w:val="333333"/>
              </w:rPr>
              <w:t xml:space="preserve"> Tung &amp; </w:t>
            </w:r>
            <w:r w:rsidRPr="00FB323C">
              <w:rPr>
                <w:rFonts w:eastAsia="Roboto" w:cstheme="minorHAnsi"/>
                <w:color w:val="333333"/>
              </w:rPr>
              <w:t>Tra</w:t>
            </w:r>
            <w:r w:rsidR="6B3DE61E" w:rsidRPr="00FB323C">
              <w:rPr>
                <w:rFonts w:eastAsia="Roboto" w:cstheme="minorHAnsi"/>
                <w:color w:val="333333"/>
              </w:rPr>
              <w:t>ng</w:t>
            </w:r>
          </w:p>
        </w:tc>
        <w:tc>
          <w:tcPr>
            <w:tcW w:w="2280" w:type="dxa"/>
          </w:tcPr>
          <w:p w14:paraId="115227AD" w14:textId="7513449A" w:rsidR="00AB2479" w:rsidRDefault="00F93EFE">
            <w:r>
              <w:lastRenderedPageBreak/>
              <w:t>Nhu Diep</w:t>
            </w:r>
          </w:p>
        </w:tc>
      </w:tr>
      <w:tr w:rsidR="00CA49C8" w14:paraId="7CC12DFC" w14:textId="77777777" w:rsidTr="3CBD8BEC">
        <w:tc>
          <w:tcPr>
            <w:tcW w:w="3480" w:type="dxa"/>
          </w:tcPr>
          <w:p w14:paraId="6305D29E" w14:textId="409B3BE3" w:rsidR="00AB2479" w:rsidRPr="00D657BB" w:rsidRDefault="00AB2479"/>
        </w:tc>
        <w:tc>
          <w:tcPr>
            <w:tcW w:w="8234" w:type="dxa"/>
          </w:tcPr>
          <w:p w14:paraId="716DE252" w14:textId="6FEF7BF0" w:rsidR="00AB2479" w:rsidRPr="00AC4E37" w:rsidRDefault="00AB2479">
            <w:pPr>
              <w:rPr>
                <w:rFonts w:ascii="Arial" w:hAnsi="Arial" w:cs="Arial"/>
                <w:b/>
                <w:color w:val="656565"/>
              </w:rPr>
            </w:pPr>
          </w:p>
        </w:tc>
        <w:tc>
          <w:tcPr>
            <w:tcW w:w="2280" w:type="dxa"/>
          </w:tcPr>
          <w:p w14:paraId="1F904559" w14:textId="7B4D5336" w:rsidR="00AB2479" w:rsidRDefault="00AB2479"/>
        </w:tc>
      </w:tr>
      <w:tr w:rsidR="30ABE9B6" w14:paraId="5157B6DD" w14:textId="77777777" w:rsidTr="4DC91917">
        <w:tc>
          <w:tcPr>
            <w:tcW w:w="3494" w:type="dxa"/>
          </w:tcPr>
          <w:p w14:paraId="4B8CBF1D" w14:textId="353FB4F9" w:rsidR="30ABE9B6" w:rsidRDefault="56138772" w:rsidP="30ABE9B6">
            <w:r>
              <w:rPr>
                <w:noProof/>
              </w:rPr>
              <w:drawing>
                <wp:inline distT="0" distB="0" distL="0" distR="0" wp14:anchorId="788A347C" wp14:editId="481571C3">
                  <wp:extent cx="1181100" cy="1181100"/>
                  <wp:effectExtent l="0" t="0" r="0" b="0"/>
                  <wp:docPr id="697741484" name="Picture 6977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c>
          <w:tcPr>
            <w:tcW w:w="8220" w:type="dxa"/>
          </w:tcPr>
          <w:p w14:paraId="71446EC9" w14:textId="188D3A73" w:rsidR="10F8A209" w:rsidRDefault="10F8A209" w:rsidP="6B986EBC">
            <w:pPr>
              <w:rPr>
                <w:rFonts w:eastAsiaTheme="minorEastAsia"/>
                <w:b/>
                <w:color w:val="000000" w:themeColor="text1"/>
              </w:rPr>
            </w:pPr>
            <w:r w:rsidRPr="588353DE">
              <w:rPr>
                <w:rFonts w:eastAsiaTheme="minorEastAsia"/>
                <w:b/>
                <w:color w:val="000000" w:themeColor="text1"/>
              </w:rPr>
              <w:t xml:space="preserve">En baby sier Nora </w:t>
            </w:r>
            <w:r w:rsidRPr="588353DE">
              <w:rPr>
                <w:rFonts w:eastAsiaTheme="minorEastAsia"/>
                <w:b/>
                <w:bCs/>
                <w:color w:val="000000" w:themeColor="text1"/>
              </w:rPr>
              <w:t>(-2017</w:t>
            </w:r>
            <w:r w:rsidRPr="4970CC1D">
              <w:rPr>
                <w:rFonts w:eastAsiaTheme="minorEastAsia"/>
                <w:b/>
                <w:bCs/>
                <w:color w:val="000000" w:themeColor="text1"/>
              </w:rPr>
              <w:t>)</w:t>
            </w:r>
            <w:r w:rsidRPr="588353DE">
              <w:rPr>
                <w:rFonts w:eastAsiaTheme="minorEastAsia"/>
                <w:b/>
                <w:bCs/>
                <w:color w:val="000000" w:themeColor="text1"/>
              </w:rPr>
              <w:t xml:space="preserve"> 1-</w:t>
            </w:r>
            <w:r w:rsidRPr="0EFAF64D">
              <w:rPr>
                <w:rFonts w:eastAsiaTheme="minorEastAsia"/>
                <w:b/>
                <w:bCs/>
                <w:color w:val="000000" w:themeColor="text1"/>
              </w:rPr>
              <w:t>3 år</w:t>
            </w:r>
          </w:p>
          <w:p w14:paraId="7C552EF2" w14:textId="348AC479" w:rsidR="10F8A209" w:rsidRDefault="10F8A209" w:rsidP="1B9A9359">
            <w:pPr>
              <w:rPr>
                <w:rFonts w:eastAsiaTheme="minorEastAsia"/>
              </w:rPr>
            </w:pPr>
            <w:r w:rsidRPr="0BAC8B0E">
              <w:rPr>
                <w:rFonts w:eastAsiaTheme="minorEastAsia"/>
                <w:color w:val="000000" w:themeColor="text1"/>
              </w:rPr>
              <w:t>Nora har fått en lillesøster! Mamma har vært sliten og ikke orket stort i det siste, men nå som babyen er født vil vel alt bli som før igjen?</w:t>
            </w:r>
            <w:r>
              <w:br/>
            </w:r>
            <w:r w:rsidRPr="0BAC8B0E">
              <w:rPr>
                <w:rFonts w:eastAsiaTheme="minorEastAsia"/>
                <w:color w:val="000000" w:themeColor="text1"/>
              </w:rPr>
              <w:t>Når mamma og babyen kommer hjem fra sykehuset er alle opptatt av Lillesøster. Ingen tenker på Nora. Det er urettferdig!</w:t>
            </w:r>
            <w:r>
              <w:br/>
            </w:r>
            <w:r w:rsidRPr="0BAC8B0E">
              <w:rPr>
                <w:rFonts w:eastAsiaTheme="minorEastAsia"/>
                <w:color w:val="000000" w:themeColor="text1"/>
              </w:rPr>
              <w:t>Nora blir sint. Heldigvis skjønner både mamma og alle de andre at Nora bare er lei seg. Og så viser det seg at det ikke er så verst å ha blitt storesøster, allikevel.</w:t>
            </w:r>
          </w:p>
          <w:p w14:paraId="2CCEFBDD" w14:textId="56226311" w:rsidR="10F8A209" w:rsidRDefault="50E1F033" w:rsidP="665C0F73">
            <w:pPr>
              <w:rPr>
                <w:rFonts w:eastAsiaTheme="minorEastAsia"/>
                <w:color w:val="000000" w:themeColor="text1"/>
              </w:rPr>
            </w:pPr>
            <w:r w:rsidRPr="665C0F73">
              <w:rPr>
                <w:rFonts w:eastAsiaTheme="minorEastAsia"/>
                <w:b/>
                <w:bCs/>
                <w:color w:val="000000" w:themeColor="text1"/>
              </w:rPr>
              <w:t>Andre bøker i serien:</w:t>
            </w:r>
          </w:p>
          <w:p w14:paraId="43D8C77F" w14:textId="5CC7ACD0" w:rsidR="30ABE9B6" w:rsidRDefault="50E1F033" w:rsidP="30ABE9B6">
            <w:pPr>
              <w:rPr>
                <w:rFonts w:eastAsiaTheme="minorEastAsia"/>
                <w:color w:val="000000" w:themeColor="text1"/>
              </w:rPr>
            </w:pPr>
            <w:r w:rsidRPr="665C0F73">
              <w:rPr>
                <w:rFonts w:eastAsiaTheme="minorEastAsia"/>
                <w:color w:val="000000" w:themeColor="text1"/>
              </w:rPr>
              <w:t>Fine prikker sier Nora</w:t>
            </w:r>
          </w:p>
        </w:tc>
        <w:tc>
          <w:tcPr>
            <w:tcW w:w="2280" w:type="dxa"/>
          </w:tcPr>
          <w:p w14:paraId="7915F0E2" w14:textId="6CA5C887" w:rsidR="30ABE9B6" w:rsidRDefault="50E1F033" w:rsidP="30ABE9B6">
            <w:r>
              <w:t>Irene Marienborg</w:t>
            </w:r>
          </w:p>
        </w:tc>
      </w:tr>
      <w:tr w:rsidR="006A0D9A" w14:paraId="6F5E8D52" w14:textId="77777777" w:rsidTr="3CBD8BEC">
        <w:tc>
          <w:tcPr>
            <w:tcW w:w="3480" w:type="dxa"/>
          </w:tcPr>
          <w:p w14:paraId="00E69D91" w14:textId="647E7E2A" w:rsidR="006A0D9A" w:rsidRDefault="40AF4207" w:rsidP="6167787F">
            <w:r>
              <w:rPr>
                <w:noProof/>
              </w:rPr>
              <w:drawing>
                <wp:inline distT="0" distB="0" distL="0" distR="0" wp14:anchorId="1EFB3410" wp14:editId="0C77EEC8">
                  <wp:extent cx="1471064" cy="1671313"/>
                  <wp:effectExtent l="0" t="0" r="0" b="0"/>
                  <wp:docPr id="2138836579" name="Picture 213883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471064" cy="1671313"/>
                          </a:xfrm>
                          <a:prstGeom prst="rect">
                            <a:avLst/>
                          </a:prstGeom>
                        </pic:spPr>
                      </pic:pic>
                    </a:graphicData>
                  </a:graphic>
                </wp:inline>
              </w:drawing>
            </w:r>
          </w:p>
          <w:p w14:paraId="73807638" w14:textId="164F6104" w:rsidR="006A0D9A" w:rsidRDefault="006A0D9A">
            <w:pPr>
              <w:rPr>
                <w:noProof/>
              </w:rPr>
            </w:pPr>
          </w:p>
        </w:tc>
        <w:tc>
          <w:tcPr>
            <w:tcW w:w="8234" w:type="dxa"/>
          </w:tcPr>
          <w:p w14:paraId="31F2EED7" w14:textId="1A4F0971" w:rsidR="6FD84ACB" w:rsidRDefault="1E510B17" w:rsidP="6FD84ACB">
            <w:pPr>
              <w:rPr>
                <w:rFonts w:eastAsiaTheme="minorEastAsia"/>
                <w:b/>
                <w:color w:val="656565"/>
              </w:rPr>
            </w:pPr>
            <w:r w:rsidRPr="5051A3E6">
              <w:rPr>
                <w:rFonts w:eastAsiaTheme="minorEastAsia"/>
                <w:b/>
                <w:color w:val="656565"/>
              </w:rPr>
              <w:t>Minsten og den fine kroppen</w:t>
            </w:r>
            <w:r w:rsidR="75F342F2" w:rsidRPr="5051A3E6">
              <w:rPr>
                <w:rFonts w:eastAsiaTheme="minorEastAsia"/>
                <w:b/>
                <w:color w:val="656565"/>
              </w:rPr>
              <w:t xml:space="preserve"> (-2018)</w:t>
            </w:r>
            <w:r w:rsidR="2D6AB656" w:rsidRPr="5051A3E6">
              <w:rPr>
                <w:rFonts w:eastAsiaTheme="minorEastAsia"/>
                <w:b/>
                <w:color w:val="656565"/>
              </w:rPr>
              <w:t>1-3 år</w:t>
            </w:r>
          </w:p>
          <w:p w14:paraId="169ABF65" w14:textId="4E3C27B9" w:rsidR="6FD84ACB" w:rsidRDefault="489E8734" w:rsidP="6FD84ACB">
            <w:pPr>
              <w:rPr>
                <w:rFonts w:eastAsiaTheme="minorEastAsia"/>
              </w:rPr>
            </w:pPr>
            <w:r w:rsidRPr="5051A3E6">
              <w:rPr>
                <w:rFonts w:eastAsiaTheme="minorEastAsia"/>
                <w:color w:val="000000" w:themeColor="text1"/>
              </w:rPr>
              <w:t>Titt, pek, les og le sammen med Minsten! Oppdag hva han kan gjøre med øynene, fingrene, nesen, munnen og tærne sine! De to øynene kan se ALT, munnen kan smake og nesen kan lukte. Fingrene kan spille musikk og to raske føtter kan løpe i vei om noe uventet dukker opp.</w:t>
            </w:r>
            <w:r>
              <w:br/>
            </w:r>
            <w:r w:rsidRPr="5051A3E6">
              <w:rPr>
                <w:rFonts w:eastAsiaTheme="minorEastAsia"/>
                <w:color w:val="000000" w:themeColor="text1"/>
              </w:rPr>
              <w:t>Mervi Lindman (illustratør av Ingrid-bøkene) er en mester på å formidle humor og sterke følelser i sine illustrasjoner. Illustrasjonene er fylt av morsom mimikk og drastiske situasjoner - alt for å få barn og foreldre til å peke på og prate om det de leser. Dette er supre småbarnsbøker med små overraskelser og morsomme påfunn.</w:t>
            </w:r>
            <w:r>
              <w:br/>
            </w:r>
            <w:r w:rsidRPr="5051A3E6">
              <w:rPr>
                <w:rFonts w:eastAsiaTheme="minorEastAsia"/>
                <w:color w:val="000000" w:themeColor="text1"/>
              </w:rPr>
              <w:t>Sagt om Minsten og den fine kroppen</w:t>
            </w:r>
            <w:r w:rsidR="4C8A2F38" w:rsidRPr="5051A3E6">
              <w:rPr>
                <w:rFonts w:eastAsiaTheme="minorEastAsia"/>
                <w:color w:val="000000" w:themeColor="text1"/>
              </w:rPr>
              <w:t xml:space="preserve">: </w:t>
            </w:r>
            <w:r w:rsidRPr="5051A3E6">
              <w:rPr>
                <w:rFonts w:eastAsiaTheme="minorEastAsia"/>
                <w:color w:val="000000" w:themeColor="text1"/>
              </w:rPr>
              <w:t>«Det er en fryd at litteratur for små barn kan kombinere kvalitet, humor og barnets perspektiv på denne måten.»</w:t>
            </w:r>
            <w:r>
              <w:br/>
            </w:r>
            <w:r w:rsidR="4CF39047" w:rsidRPr="5051A3E6">
              <w:rPr>
                <w:rFonts w:eastAsiaTheme="minorEastAsia"/>
                <w:color w:val="000000" w:themeColor="text1"/>
              </w:rPr>
              <w:t>(</w:t>
            </w:r>
            <w:r w:rsidRPr="5051A3E6">
              <w:rPr>
                <w:rFonts w:eastAsiaTheme="minorEastAsia"/>
                <w:color w:val="000000" w:themeColor="text1"/>
              </w:rPr>
              <w:t>Tine Billing, Bibliotekstjänst</w:t>
            </w:r>
            <w:r w:rsidR="4B3AD8C3" w:rsidRPr="5051A3E6">
              <w:rPr>
                <w:rFonts w:eastAsiaTheme="minorEastAsia"/>
                <w:color w:val="000000" w:themeColor="text1"/>
              </w:rPr>
              <w:t>)</w:t>
            </w:r>
          </w:p>
          <w:p w14:paraId="2B71FD63" w14:textId="40AD9E82" w:rsidR="6FD84ACB" w:rsidRDefault="489E8734" w:rsidP="6FD84ACB">
            <w:pPr>
              <w:rPr>
                <w:rFonts w:eastAsiaTheme="minorEastAsia"/>
                <w:color w:val="656565"/>
              </w:rPr>
            </w:pPr>
            <w:r w:rsidRPr="5051A3E6">
              <w:rPr>
                <w:rFonts w:eastAsiaTheme="minorEastAsia"/>
                <w:b/>
                <w:color w:val="656565"/>
              </w:rPr>
              <w:t>Andre bøker</w:t>
            </w:r>
            <w:r w:rsidR="045B7B10" w:rsidRPr="1F14D3A5">
              <w:rPr>
                <w:rFonts w:eastAsiaTheme="minorEastAsia"/>
                <w:b/>
                <w:bCs/>
                <w:color w:val="656565"/>
              </w:rPr>
              <w:t xml:space="preserve"> i serien</w:t>
            </w:r>
            <w:r w:rsidRPr="5051A3E6">
              <w:rPr>
                <w:rFonts w:eastAsiaTheme="minorEastAsia"/>
                <w:color w:val="656565"/>
              </w:rPr>
              <w:t>:</w:t>
            </w:r>
          </w:p>
          <w:p w14:paraId="1CFEB89D" w14:textId="0E54FCBB" w:rsidR="006A0D9A" w:rsidRDefault="168E5475" w:rsidP="56E39DC3">
            <w:pPr>
              <w:rPr>
                <w:rFonts w:eastAsiaTheme="minorEastAsia"/>
                <w:color w:val="656565"/>
              </w:rPr>
            </w:pPr>
            <w:r w:rsidRPr="5051A3E6">
              <w:rPr>
                <w:rFonts w:eastAsiaTheme="minorEastAsia"/>
                <w:color w:val="656565"/>
              </w:rPr>
              <w:t>Leter etter smokken</w:t>
            </w:r>
          </w:p>
          <w:p w14:paraId="1B7284DD" w14:textId="7BF63F26" w:rsidR="006A0D9A" w:rsidRDefault="168E5475" w:rsidP="7650114D">
            <w:pPr>
              <w:rPr>
                <w:rFonts w:eastAsiaTheme="minorEastAsia"/>
                <w:color w:val="656565"/>
              </w:rPr>
            </w:pPr>
            <w:r w:rsidRPr="5051A3E6">
              <w:rPr>
                <w:rFonts w:eastAsiaTheme="minorEastAsia"/>
                <w:color w:val="656565"/>
              </w:rPr>
              <w:t>Er sint</w:t>
            </w:r>
          </w:p>
          <w:p w14:paraId="0AF06FFC" w14:textId="367CE73C" w:rsidR="006A0D9A" w:rsidRDefault="168E5475" w:rsidP="4D9159AC">
            <w:pPr>
              <w:rPr>
                <w:rFonts w:eastAsiaTheme="minorEastAsia"/>
                <w:color w:val="656565"/>
              </w:rPr>
            </w:pPr>
            <w:r w:rsidRPr="5051A3E6">
              <w:rPr>
                <w:rFonts w:eastAsiaTheme="minorEastAsia"/>
                <w:color w:val="656565"/>
              </w:rPr>
              <w:t>Minsten liker</w:t>
            </w:r>
          </w:p>
          <w:p w14:paraId="41515216" w14:textId="2BFB1239" w:rsidR="006A0D9A" w:rsidRDefault="168E5475" w:rsidP="4463C0EA">
            <w:pPr>
              <w:rPr>
                <w:rFonts w:eastAsiaTheme="minorEastAsia"/>
                <w:color w:val="656565"/>
              </w:rPr>
            </w:pPr>
            <w:r w:rsidRPr="5051A3E6">
              <w:rPr>
                <w:rFonts w:eastAsiaTheme="minorEastAsia"/>
                <w:color w:val="656565"/>
              </w:rPr>
              <w:t>Nusser</w:t>
            </w:r>
          </w:p>
          <w:p w14:paraId="33EB0C67" w14:textId="19BF2487" w:rsidR="006A0D9A" w:rsidRDefault="168E5475" w:rsidP="6D32EA14">
            <w:pPr>
              <w:rPr>
                <w:rFonts w:eastAsiaTheme="minorEastAsia"/>
                <w:color w:val="656565"/>
              </w:rPr>
            </w:pPr>
            <w:r w:rsidRPr="5051A3E6">
              <w:rPr>
                <w:rFonts w:eastAsiaTheme="minorEastAsia"/>
                <w:color w:val="656565"/>
              </w:rPr>
              <w:t>Kan alt</w:t>
            </w:r>
          </w:p>
          <w:p w14:paraId="637B5768" w14:textId="1FACC89A" w:rsidR="006A0D9A" w:rsidRDefault="168E5475" w:rsidP="20C5C388">
            <w:pPr>
              <w:rPr>
                <w:rFonts w:eastAsiaTheme="minorEastAsia"/>
                <w:color w:val="656565"/>
              </w:rPr>
            </w:pPr>
            <w:r w:rsidRPr="5051A3E6">
              <w:rPr>
                <w:rFonts w:eastAsiaTheme="minorEastAsia"/>
                <w:color w:val="656565"/>
              </w:rPr>
              <w:t>Har en potte</w:t>
            </w:r>
          </w:p>
          <w:p w14:paraId="1B6013C8" w14:textId="6922124D" w:rsidR="006A0D9A" w:rsidRDefault="6503E0FD" w:rsidP="379F952F">
            <w:pPr>
              <w:rPr>
                <w:rFonts w:eastAsiaTheme="minorEastAsia"/>
                <w:color w:val="656565"/>
              </w:rPr>
            </w:pPr>
            <w:r w:rsidRPr="5051A3E6">
              <w:rPr>
                <w:rFonts w:eastAsiaTheme="minorEastAsia"/>
                <w:color w:val="656565"/>
              </w:rPr>
              <w:t>Leter etter smokken</w:t>
            </w:r>
          </w:p>
          <w:p w14:paraId="22444219" w14:textId="73F50C35" w:rsidR="006A0D9A" w:rsidRDefault="006A0D9A">
            <w:pPr>
              <w:rPr>
                <w:rFonts w:eastAsiaTheme="minorEastAsia"/>
                <w:color w:val="656565"/>
                <w:shd w:val="clear" w:color="auto" w:fill="F7F6F2"/>
              </w:rPr>
            </w:pPr>
          </w:p>
        </w:tc>
        <w:tc>
          <w:tcPr>
            <w:tcW w:w="2280" w:type="dxa"/>
          </w:tcPr>
          <w:p w14:paraId="047AFAD6" w14:textId="77777777" w:rsidR="006A0D9A" w:rsidRDefault="1853D5C2" w:rsidP="2235C557">
            <w:pPr>
              <w:spacing w:line="259" w:lineRule="auto"/>
            </w:pPr>
            <w:r>
              <w:t>Mervi Lindman</w:t>
            </w:r>
          </w:p>
          <w:p w14:paraId="76469F09" w14:textId="77777777" w:rsidR="00A00AA3" w:rsidRDefault="00A00AA3" w:rsidP="2235C557">
            <w:pPr>
              <w:spacing w:line="259" w:lineRule="auto"/>
            </w:pPr>
          </w:p>
          <w:p w14:paraId="32B75BD3" w14:textId="77777777" w:rsidR="00A00AA3" w:rsidRDefault="00A00AA3" w:rsidP="2235C557">
            <w:pPr>
              <w:spacing w:line="259" w:lineRule="auto"/>
            </w:pPr>
          </w:p>
          <w:p w14:paraId="28EF21F0" w14:textId="77777777" w:rsidR="00A00AA3" w:rsidRDefault="00A00AA3" w:rsidP="2235C557">
            <w:pPr>
              <w:spacing w:line="259" w:lineRule="auto"/>
            </w:pPr>
          </w:p>
          <w:p w14:paraId="0849DB97" w14:textId="77777777" w:rsidR="00A00AA3" w:rsidRDefault="00A00AA3" w:rsidP="2235C557">
            <w:pPr>
              <w:spacing w:line="259" w:lineRule="auto"/>
            </w:pPr>
          </w:p>
          <w:p w14:paraId="23B9BE0D" w14:textId="77777777" w:rsidR="00A00AA3" w:rsidRDefault="00A00AA3" w:rsidP="2235C557">
            <w:pPr>
              <w:spacing w:line="259" w:lineRule="auto"/>
            </w:pPr>
          </w:p>
          <w:p w14:paraId="10824006" w14:textId="77777777" w:rsidR="00A00AA3" w:rsidRDefault="00A00AA3" w:rsidP="2235C557">
            <w:pPr>
              <w:spacing w:line="259" w:lineRule="auto"/>
            </w:pPr>
          </w:p>
          <w:p w14:paraId="5516FF45" w14:textId="77777777" w:rsidR="00A00AA3" w:rsidRDefault="00A00AA3" w:rsidP="2235C557">
            <w:pPr>
              <w:spacing w:line="259" w:lineRule="auto"/>
            </w:pPr>
          </w:p>
          <w:p w14:paraId="6E243BEA" w14:textId="77777777" w:rsidR="00A00AA3" w:rsidRDefault="00A00AA3" w:rsidP="2235C557">
            <w:pPr>
              <w:spacing w:line="259" w:lineRule="auto"/>
            </w:pPr>
          </w:p>
          <w:p w14:paraId="5DD5E091" w14:textId="77777777" w:rsidR="00A00AA3" w:rsidRDefault="00A00AA3" w:rsidP="2235C557">
            <w:pPr>
              <w:spacing w:line="259" w:lineRule="auto"/>
            </w:pPr>
          </w:p>
          <w:p w14:paraId="2FA88762" w14:textId="7F1B854D" w:rsidR="006A0D9A" w:rsidRDefault="006A0D9A" w:rsidP="2235C557">
            <w:pPr>
              <w:spacing w:line="259" w:lineRule="auto"/>
            </w:pPr>
          </w:p>
        </w:tc>
      </w:tr>
      <w:tr w:rsidR="00A00AA3" w14:paraId="7B5D1C73" w14:textId="77777777" w:rsidTr="3CBD8BEC">
        <w:tc>
          <w:tcPr>
            <w:tcW w:w="3480" w:type="dxa"/>
          </w:tcPr>
          <w:p w14:paraId="5BC9FBF2" w14:textId="32A76A01" w:rsidR="00A00AA3" w:rsidRDefault="11900E69" w:rsidP="6167787F">
            <w:pPr>
              <w:rPr>
                <w:noProof/>
              </w:rPr>
            </w:pPr>
            <w:r>
              <w:rPr>
                <w:noProof/>
              </w:rPr>
              <w:lastRenderedPageBreak/>
              <w:drawing>
                <wp:inline distT="0" distB="0" distL="0" distR="0" wp14:anchorId="73C1E814" wp14:editId="199B19A4">
                  <wp:extent cx="1504950" cy="1504950"/>
                  <wp:effectExtent l="0" t="0" r="0" b="0"/>
                  <wp:docPr id="2136952729" name="Picture 213695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9527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tc>
        <w:tc>
          <w:tcPr>
            <w:tcW w:w="8234" w:type="dxa"/>
          </w:tcPr>
          <w:p w14:paraId="352FB3AF" w14:textId="08D05044" w:rsidR="00A00AA3" w:rsidRPr="6D4328CC" w:rsidRDefault="132371EE" w:rsidP="6FD84ACB">
            <w:pPr>
              <w:rPr>
                <w:rFonts w:eastAsiaTheme="minorEastAsia"/>
                <w:color w:val="000000" w:themeColor="text1"/>
              </w:rPr>
            </w:pPr>
            <w:r w:rsidRPr="05FCB8ED">
              <w:rPr>
                <w:rFonts w:eastAsiaTheme="minorEastAsia"/>
                <w:b/>
                <w:color w:val="000000" w:themeColor="text1"/>
              </w:rPr>
              <w:t>Hvo</w:t>
            </w:r>
            <w:r w:rsidR="0B3AD893" w:rsidRPr="05FCB8ED">
              <w:rPr>
                <w:rFonts w:eastAsiaTheme="minorEastAsia"/>
                <w:b/>
                <w:color w:val="000000" w:themeColor="text1"/>
              </w:rPr>
              <w:t>r</w:t>
            </w:r>
            <w:r w:rsidRPr="05FCB8ED">
              <w:rPr>
                <w:rFonts w:eastAsiaTheme="minorEastAsia"/>
                <w:b/>
                <w:color w:val="000000" w:themeColor="text1"/>
              </w:rPr>
              <w:t xml:space="preserve"> er SMOKKEN</w:t>
            </w:r>
            <w:r w:rsidR="28525BC5" w:rsidRPr="05FCB8ED">
              <w:rPr>
                <w:rFonts w:eastAsiaTheme="minorEastAsia"/>
                <w:b/>
                <w:color w:val="000000" w:themeColor="text1"/>
              </w:rPr>
              <w:t xml:space="preserve"> (</w:t>
            </w:r>
            <w:r w:rsidR="1A4BAEE4" w:rsidRPr="05FCB8ED">
              <w:rPr>
                <w:rFonts w:eastAsiaTheme="minorEastAsia"/>
                <w:b/>
                <w:color w:val="000000" w:themeColor="text1"/>
              </w:rPr>
              <w:t>-2015</w:t>
            </w:r>
            <w:r w:rsidR="6915A3BC" w:rsidRPr="05FCB8ED">
              <w:rPr>
                <w:rFonts w:eastAsiaTheme="minorEastAsia"/>
                <w:b/>
                <w:bCs/>
                <w:color w:val="000000" w:themeColor="text1"/>
              </w:rPr>
              <w:t>)</w:t>
            </w:r>
            <w:r w:rsidR="1A4BAEE4" w:rsidRPr="05FCB8ED">
              <w:rPr>
                <w:rFonts w:eastAsiaTheme="minorEastAsia"/>
                <w:b/>
                <w:color w:val="000000" w:themeColor="text1"/>
              </w:rPr>
              <w:t>1-3 år</w:t>
            </w:r>
            <w:r w:rsidR="00A00AA3">
              <w:br/>
            </w:r>
            <w:r w:rsidRPr="5051A3E6">
              <w:rPr>
                <w:rFonts w:eastAsiaTheme="minorEastAsia"/>
                <w:color w:val="000000" w:themeColor="text1"/>
              </w:rPr>
              <w:t>Leslie Patricellis illustrasjoner er lune og koselige, humoristiske og vågale. De små historiene hun er forteller er nære og gjenkjennelige for alle småtasser, de inviterer til samtale, latter og dyp gjenkjennelse. I denne historien er det krise. Smokken er vekk!</w:t>
            </w:r>
            <w:r w:rsidR="00A00AA3">
              <w:br/>
            </w:r>
            <w:r w:rsidRPr="5051A3E6">
              <w:rPr>
                <w:rFonts w:eastAsiaTheme="minorEastAsia"/>
                <w:color w:val="000000" w:themeColor="text1"/>
              </w:rPr>
              <w:t>Solid og praktisk pappbok som poden kan bære med seg overalt og trygt bite i (hvis smokken er vekk!).</w:t>
            </w:r>
          </w:p>
          <w:p w14:paraId="723E99D3" w14:textId="1EE0358F" w:rsidR="00A00AA3" w:rsidRPr="006807BE" w:rsidRDefault="75406D5B" w:rsidP="6FD84ACB">
            <w:r w:rsidRPr="47886C5C">
              <w:rPr>
                <w:b/>
                <w:bCs/>
              </w:rPr>
              <w:t>Andre bøker i serien:</w:t>
            </w:r>
            <w:r w:rsidR="00A00AA3">
              <w:br/>
            </w:r>
            <w:r w:rsidR="7359123F">
              <w:t>Nam nam æsj</w:t>
            </w:r>
          </w:p>
          <w:p w14:paraId="146A9353" w14:textId="27F584CD" w:rsidR="00A00AA3" w:rsidRPr="6D4328CC" w:rsidRDefault="7359123F" w:rsidP="47886C5C">
            <w:r>
              <w:t>Potta</w:t>
            </w:r>
          </w:p>
          <w:p w14:paraId="4AD00C24" w14:textId="268D926C" w:rsidR="00A00AA3" w:rsidRPr="6D4328CC" w:rsidRDefault="7C5F0F44" w:rsidP="47886C5C">
            <w:r>
              <w:t>Glad baby, trist baby</w:t>
            </w:r>
          </w:p>
          <w:p w14:paraId="4951BF0D" w14:textId="5DAB20CC" w:rsidR="00A00AA3" w:rsidRPr="6D4328CC" w:rsidRDefault="7C5F0F44" w:rsidP="47886C5C">
            <w:r>
              <w:t>Nei, nei ja, ja</w:t>
            </w:r>
          </w:p>
          <w:p w14:paraId="6ED36614" w14:textId="5DBA9100" w:rsidR="00A00AA3" w:rsidRPr="6D4328CC" w:rsidRDefault="00A00AA3" w:rsidP="6FD84ACB">
            <w:pPr>
              <w:rPr>
                <w:rFonts w:eastAsiaTheme="minorEastAsia"/>
                <w:b/>
                <w:color w:val="656565"/>
              </w:rPr>
            </w:pPr>
          </w:p>
        </w:tc>
        <w:tc>
          <w:tcPr>
            <w:tcW w:w="2280" w:type="dxa"/>
          </w:tcPr>
          <w:p w14:paraId="3EFFEE13" w14:textId="5A70E27A" w:rsidR="00A00AA3" w:rsidRDefault="132371EE" w:rsidP="2235C557">
            <w:pPr>
              <w:rPr>
                <w:rFonts w:ascii="Roboto" w:eastAsia="Roboto" w:hAnsi="Roboto" w:cs="Roboto"/>
                <w:color w:val="000000" w:themeColor="text1"/>
                <w:sz w:val="25"/>
                <w:szCs w:val="25"/>
              </w:rPr>
            </w:pPr>
            <w:r w:rsidRPr="0A218AE8">
              <w:rPr>
                <w:rFonts w:ascii="Roboto" w:eastAsia="Roboto" w:hAnsi="Roboto" w:cs="Roboto"/>
                <w:color w:val="000000" w:themeColor="text1"/>
                <w:sz w:val="25"/>
                <w:szCs w:val="25"/>
              </w:rPr>
              <w:t>Leslie Patricellis</w:t>
            </w:r>
          </w:p>
        </w:tc>
      </w:tr>
      <w:tr w:rsidR="00A00AA3" w14:paraId="068185D3" w14:textId="77777777" w:rsidTr="47886C5C">
        <w:trPr>
          <w:trHeight w:val="4035"/>
        </w:trPr>
        <w:tc>
          <w:tcPr>
            <w:tcW w:w="3480" w:type="dxa"/>
          </w:tcPr>
          <w:p w14:paraId="3709DF3B" w14:textId="5B72A4C3" w:rsidR="00A00AA3" w:rsidRDefault="1A577D4F" w:rsidP="6167787F">
            <w:pPr>
              <w:rPr>
                <w:noProof/>
              </w:rPr>
            </w:pPr>
            <w:r>
              <w:rPr>
                <w:noProof/>
              </w:rPr>
              <w:drawing>
                <wp:inline distT="0" distB="0" distL="0" distR="0" wp14:anchorId="3E69AE66" wp14:editId="679F2B25">
                  <wp:extent cx="1222492" cy="1542330"/>
                  <wp:effectExtent l="0" t="0" r="0" b="0"/>
                  <wp:docPr id="1480243049" name="Picture 148024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222492" cy="1542330"/>
                          </a:xfrm>
                          <a:prstGeom prst="rect">
                            <a:avLst/>
                          </a:prstGeom>
                        </pic:spPr>
                      </pic:pic>
                    </a:graphicData>
                  </a:graphic>
                </wp:inline>
              </w:drawing>
            </w:r>
          </w:p>
        </w:tc>
        <w:tc>
          <w:tcPr>
            <w:tcW w:w="8234" w:type="dxa"/>
          </w:tcPr>
          <w:p w14:paraId="4F4B191D" w14:textId="134EC0FE" w:rsidR="00A00AA3" w:rsidRPr="6D4328CC" w:rsidRDefault="3C54BA9D" w:rsidP="47886C5C">
            <w:pPr>
              <w:rPr>
                <w:rFonts w:eastAsiaTheme="minorEastAsia"/>
                <w:b/>
                <w:color w:val="656565"/>
              </w:rPr>
            </w:pPr>
            <w:r w:rsidRPr="23EB16FF">
              <w:rPr>
                <w:rFonts w:eastAsiaTheme="minorEastAsia"/>
                <w:b/>
                <w:color w:val="656565"/>
              </w:rPr>
              <w:t>Julia gjemmer</w:t>
            </w:r>
            <w:r w:rsidR="0C393449" w:rsidRPr="23EB16FF">
              <w:rPr>
                <w:rFonts w:eastAsiaTheme="minorEastAsia"/>
                <w:b/>
                <w:color w:val="656565"/>
              </w:rPr>
              <w:t xml:space="preserve"> </w:t>
            </w:r>
            <w:r w:rsidRPr="23EB16FF">
              <w:rPr>
                <w:rFonts w:eastAsiaTheme="minorEastAsia"/>
                <w:b/>
                <w:color w:val="656565"/>
              </w:rPr>
              <w:t>seg</w:t>
            </w:r>
            <w:r w:rsidR="05DFCACA" w:rsidRPr="1E87F682">
              <w:rPr>
                <w:rFonts w:eastAsiaTheme="minorEastAsia"/>
                <w:b/>
                <w:bCs/>
                <w:color w:val="656565"/>
              </w:rPr>
              <w:t xml:space="preserve"> (</w:t>
            </w:r>
            <w:r w:rsidR="64CDFC14" w:rsidRPr="1E87F682">
              <w:rPr>
                <w:rFonts w:eastAsiaTheme="minorEastAsia"/>
                <w:b/>
                <w:bCs/>
                <w:color w:val="656565"/>
              </w:rPr>
              <w:t>-</w:t>
            </w:r>
            <w:r w:rsidR="64CDFC14" w:rsidRPr="23EB16FF">
              <w:rPr>
                <w:rFonts w:eastAsiaTheme="minorEastAsia"/>
                <w:b/>
                <w:color w:val="656565"/>
              </w:rPr>
              <w:t>2016</w:t>
            </w:r>
            <w:r w:rsidR="6E734AB1" w:rsidRPr="1E87F682">
              <w:rPr>
                <w:rFonts w:eastAsiaTheme="minorEastAsia"/>
                <w:b/>
                <w:bCs/>
                <w:color w:val="656565"/>
              </w:rPr>
              <w:t>)</w:t>
            </w:r>
            <w:r w:rsidRPr="23EB16FF">
              <w:rPr>
                <w:rFonts w:eastAsiaTheme="minorEastAsia"/>
                <w:b/>
                <w:color w:val="656565"/>
              </w:rPr>
              <w:t xml:space="preserve"> 1-3 år</w:t>
            </w:r>
          </w:p>
          <w:p w14:paraId="04366549" w14:textId="289DED05" w:rsidR="00A00AA3" w:rsidRPr="6D4328CC" w:rsidRDefault="1A577D4F" w:rsidP="47886C5C">
            <w:pPr>
              <w:rPr>
                <w:rFonts w:eastAsiaTheme="minorEastAsia"/>
                <w:color w:val="656565"/>
              </w:rPr>
            </w:pPr>
            <w:r w:rsidRPr="23EB16FF">
              <w:rPr>
                <w:rFonts w:eastAsiaTheme="minorEastAsia"/>
                <w:color w:val="656565"/>
              </w:rPr>
              <w:t xml:space="preserve">Nå har Julia gjemt seg, </w:t>
            </w:r>
            <w:r w:rsidR="05CAC159" w:rsidRPr="23EB16FF">
              <w:rPr>
                <w:rFonts w:eastAsiaTheme="minorEastAsia"/>
                <w:color w:val="656565"/>
              </w:rPr>
              <w:t>h</w:t>
            </w:r>
            <w:r w:rsidRPr="23EB16FF">
              <w:rPr>
                <w:rFonts w:eastAsiaTheme="minorEastAsia"/>
                <w:color w:val="656565"/>
              </w:rPr>
              <w:t>vor er hun? Er hun under bordet? Eller bak gardinene? Når hun blir funnet, er det mammas tur til å gjemme seg og Julia må lete. Til slutt gjemmer de seg sammen. Men hvem skal finne dem da? Eva Eriksson og Lisa Moroni har skrevet og illustrert bøkene i serien sammen. Julia, Lisas to år gamle datter og Evas barnebarn, har stått for inspirasjonen. Her er alle med: mamma, pappa, mormor, hunden - og så klart sjarmtrollet Julia!</w:t>
            </w:r>
          </w:p>
          <w:p w14:paraId="53BC5BD1" w14:textId="5B870B24" w:rsidR="00A00AA3" w:rsidRPr="6D4328CC" w:rsidRDefault="7557E885" w:rsidP="47886C5C">
            <w:pPr>
              <w:rPr>
                <w:rFonts w:eastAsiaTheme="minorEastAsia"/>
                <w:b/>
                <w:color w:val="656565"/>
              </w:rPr>
            </w:pPr>
            <w:r w:rsidRPr="23EB16FF">
              <w:rPr>
                <w:rFonts w:eastAsiaTheme="minorEastAsia"/>
                <w:b/>
                <w:color w:val="656565"/>
              </w:rPr>
              <w:t>Andre Julia-bøker:</w:t>
            </w:r>
          </w:p>
          <w:p w14:paraId="26C76F4A" w14:textId="4F5BF60D" w:rsidR="00A00AA3" w:rsidRPr="6D4328CC" w:rsidRDefault="3FA77E7E" w:rsidP="47886C5C">
            <w:pPr>
              <w:rPr>
                <w:rFonts w:eastAsiaTheme="minorEastAsia"/>
                <w:color w:val="656565"/>
              </w:rPr>
            </w:pPr>
            <w:r w:rsidRPr="23EB16FF">
              <w:rPr>
                <w:rFonts w:eastAsiaTheme="minorEastAsia"/>
                <w:color w:val="656565"/>
              </w:rPr>
              <w:t>Julia legger seg</w:t>
            </w:r>
          </w:p>
          <w:p w14:paraId="2A58C5FE" w14:textId="7960F317" w:rsidR="00A00AA3" w:rsidRPr="6D4328CC" w:rsidRDefault="3FA77E7E" w:rsidP="47886C5C">
            <w:pPr>
              <w:rPr>
                <w:rFonts w:eastAsiaTheme="minorEastAsia"/>
                <w:color w:val="656565"/>
              </w:rPr>
            </w:pPr>
            <w:r w:rsidRPr="23EB16FF">
              <w:rPr>
                <w:rFonts w:eastAsiaTheme="minorEastAsia"/>
                <w:color w:val="656565"/>
              </w:rPr>
              <w:t>Julia hjelper til</w:t>
            </w:r>
          </w:p>
          <w:p w14:paraId="7D60683E" w14:textId="7E3A831B" w:rsidR="00A00AA3" w:rsidRPr="6D4328CC" w:rsidRDefault="3FA77E7E" w:rsidP="47886C5C">
            <w:pPr>
              <w:rPr>
                <w:rFonts w:eastAsiaTheme="minorEastAsia"/>
                <w:color w:val="656565"/>
              </w:rPr>
            </w:pPr>
            <w:r w:rsidRPr="23EB16FF">
              <w:rPr>
                <w:rFonts w:eastAsiaTheme="minorEastAsia"/>
                <w:color w:val="656565"/>
              </w:rPr>
              <w:t>Julia setter seg</w:t>
            </w:r>
          </w:p>
          <w:p w14:paraId="10C5B866" w14:textId="267C93FF" w:rsidR="00A00AA3" w:rsidRPr="6D4328CC" w:rsidRDefault="3FA77E7E" w:rsidP="6FD84ACB">
            <w:pPr>
              <w:rPr>
                <w:rFonts w:eastAsiaTheme="minorEastAsia"/>
                <w:color w:val="656565"/>
              </w:rPr>
            </w:pPr>
            <w:r w:rsidRPr="23EB16FF">
              <w:rPr>
                <w:rFonts w:eastAsiaTheme="minorEastAsia"/>
                <w:color w:val="656565"/>
              </w:rPr>
              <w:t>Julia spiser al</w:t>
            </w:r>
            <w:r w:rsidRPr="5051A3E6">
              <w:rPr>
                <w:rFonts w:eastAsiaTheme="minorEastAsia"/>
                <w:color w:val="656565"/>
              </w:rPr>
              <w:t>t</w:t>
            </w:r>
          </w:p>
        </w:tc>
        <w:tc>
          <w:tcPr>
            <w:tcW w:w="2280" w:type="dxa"/>
          </w:tcPr>
          <w:p w14:paraId="0C3FCBFE" w14:textId="0BC3A4DC" w:rsidR="00A00AA3" w:rsidRDefault="3FA77E7E" w:rsidP="2235C557">
            <w:r>
              <w:t>Eva Eriksson</w:t>
            </w:r>
          </w:p>
        </w:tc>
      </w:tr>
      <w:tr w:rsidR="006A676F" w14:paraId="774971B2" w14:textId="77777777" w:rsidTr="3CBD8BEC">
        <w:tc>
          <w:tcPr>
            <w:tcW w:w="3480" w:type="dxa"/>
          </w:tcPr>
          <w:p w14:paraId="638486A8" w14:textId="092984FD" w:rsidR="006A676F" w:rsidRDefault="7CDFBD08" w:rsidP="6167787F">
            <w:pPr>
              <w:rPr>
                <w:noProof/>
              </w:rPr>
            </w:pPr>
            <w:r>
              <w:rPr>
                <w:noProof/>
              </w:rPr>
              <w:lastRenderedPageBreak/>
              <w:drawing>
                <wp:inline distT="0" distB="0" distL="0" distR="0" wp14:anchorId="21EEB437" wp14:editId="29699A08">
                  <wp:extent cx="1879034" cy="1359485"/>
                  <wp:effectExtent l="0" t="0" r="0" b="0"/>
                  <wp:docPr id="1476707486" name="Picture 147670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9034" cy="1359485"/>
                          </a:xfrm>
                          <a:prstGeom prst="rect">
                            <a:avLst/>
                          </a:prstGeom>
                        </pic:spPr>
                      </pic:pic>
                    </a:graphicData>
                  </a:graphic>
                </wp:inline>
              </w:drawing>
            </w:r>
          </w:p>
        </w:tc>
        <w:tc>
          <w:tcPr>
            <w:tcW w:w="8234" w:type="dxa"/>
          </w:tcPr>
          <w:p w14:paraId="0D46665F" w14:textId="2B47D2EB" w:rsidR="006A676F" w:rsidRPr="6D4328CC" w:rsidRDefault="7CDFBD08" w:rsidP="47886C5C">
            <w:pPr>
              <w:rPr>
                <w:rFonts w:eastAsiaTheme="minorEastAsia"/>
                <w:b/>
                <w:color w:val="656565"/>
              </w:rPr>
            </w:pPr>
            <w:r w:rsidRPr="2F2C3C8A">
              <w:rPr>
                <w:rFonts w:eastAsiaTheme="minorEastAsia"/>
                <w:b/>
                <w:color w:val="656565"/>
              </w:rPr>
              <w:t>Den veldig travle edderkoppen</w:t>
            </w:r>
            <w:r w:rsidR="5FE7ABF7" w:rsidRPr="2F2C3C8A">
              <w:rPr>
                <w:rFonts w:eastAsiaTheme="minorEastAsia"/>
                <w:b/>
                <w:color w:val="656565"/>
              </w:rPr>
              <w:t xml:space="preserve"> (</w:t>
            </w:r>
            <w:r w:rsidRPr="2F2C3C8A">
              <w:rPr>
                <w:rFonts w:eastAsiaTheme="minorEastAsia"/>
                <w:b/>
                <w:color w:val="656565"/>
              </w:rPr>
              <w:t>-2017</w:t>
            </w:r>
            <w:r w:rsidR="3AC7F189" w:rsidRPr="2F2C3C8A">
              <w:rPr>
                <w:rFonts w:eastAsiaTheme="minorEastAsia"/>
                <w:b/>
                <w:color w:val="656565"/>
              </w:rPr>
              <w:t>)</w:t>
            </w:r>
            <w:r w:rsidRPr="2F2C3C8A">
              <w:rPr>
                <w:rFonts w:eastAsiaTheme="minorEastAsia"/>
                <w:b/>
                <w:color w:val="656565"/>
              </w:rPr>
              <w:t xml:space="preserve"> 1-3 år</w:t>
            </w:r>
          </w:p>
          <w:p w14:paraId="6E2ED3E3" w14:textId="3AA2D896" w:rsidR="006A676F" w:rsidRPr="6D4328CC" w:rsidRDefault="7CDFBD08" w:rsidP="6FD84ACB">
            <w:pPr>
              <w:rPr>
                <w:rFonts w:eastAsiaTheme="minorEastAsia"/>
              </w:rPr>
            </w:pPr>
            <w:r w:rsidRPr="2F2C3C8A">
              <w:rPr>
                <w:rFonts w:eastAsiaTheme="minorEastAsia"/>
                <w:color w:val="656565"/>
              </w:rPr>
              <w:t>Om dyrene på bondegården - fra mannen bak «Den lille larven Aldrimett». Om dyrene på bondegården - fra mannen bak «Den lille larven Aldrimett». Eric Carle er aller mest kjent for fortellingen om den lille larven som ble til en vidunderlig vakker sommerfugl, men han har til sammen utgitt mer enn 40 bildebøker. Denne boka handler om en veldig travel edderkopp. Hesten, sauen, kua og alle de andre dyrene på gården spør etter tur om han vil være med dem, men edderkoppen har det altfor travelt. Hva er det den holder påmed? Her treffer vi alle de vanligste dyrene på gården - i tillegg til edderkoppen. Og du kan både se og kjenne hvordan edderkoppen spinner nettet sitt. Illustrert slik bare Eric Carle kan gjøre det! Denne utgaven er i tykk papp og tåler hardhendt behandling av små lesere. Eric Carle er en av verdens mest populære barnebokforfattere. Han har illustrert over 70 bøker som har oppnådd et samlet salg på over 130 millioner bøker</w:t>
            </w:r>
            <w:r w:rsidRPr="2F2C3C8A">
              <w:rPr>
                <w:rFonts w:eastAsiaTheme="minorEastAsia"/>
                <w:b/>
                <w:color w:val="656565"/>
              </w:rPr>
              <w:t>.</w:t>
            </w:r>
          </w:p>
        </w:tc>
        <w:tc>
          <w:tcPr>
            <w:tcW w:w="2280" w:type="dxa"/>
          </w:tcPr>
          <w:p w14:paraId="1583AB25" w14:textId="06A4E069" w:rsidR="006A676F" w:rsidRDefault="7B9EEB96" w:rsidP="2235C557">
            <w:r>
              <w:t>Eric Carle</w:t>
            </w:r>
          </w:p>
        </w:tc>
      </w:tr>
      <w:tr w:rsidR="006A676F" w14:paraId="58674032" w14:textId="77777777" w:rsidTr="3CBD8BEC">
        <w:tc>
          <w:tcPr>
            <w:tcW w:w="3480" w:type="dxa"/>
          </w:tcPr>
          <w:p w14:paraId="754E75BF" w14:textId="226EB2CA" w:rsidR="006A676F" w:rsidRDefault="277EDFD3" w:rsidP="6167787F">
            <w:pPr>
              <w:rPr>
                <w:noProof/>
              </w:rPr>
            </w:pPr>
            <w:r>
              <w:rPr>
                <w:noProof/>
              </w:rPr>
              <w:drawing>
                <wp:inline distT="0" distB="0" distL="0" distR="0" wp14:anchorId="013A32A2" wp14:editId="49C68DA9">
                  <wp:extent cx="1400175" cy="1413200"/>
                  <wp:effectExtent l="0" t="0" r="0" b="0"/>
                  <wp:docPr id="1237814660" name="Picture 12378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0175" cy="1413200"/>
                          </a:xfrm>
                          <a:prstGeom prst="rect">
                            <a:avLst/>
                          </a:prstGeom>
                        </pic:spPr>
                      </pic:pic>
                    </a:graphicData>
                  </a:graphic>
                </wp:inline>
              </w:drawing>
            </w:r>
          </w:p>
        </w:tc>
        <w:tc>
          <w:tcPr>
            <w:tcW w:w="8234" w:type="dxa"/>
          </w:tcPr>
          <w:p w14:paraId="0BA134BD" w14:textId="2AE477B8" w:rsidR="006A676F" w:rsidRPr="6D4328CC" w:rsidRDefault="00E548DB" w:rsidP="49AA3481">
            <w:pPr>
              <w:rPr>
                <w:rFonts w:eastAsiaTheme="minorEastAsia"/>
                <w:b/>
                <w:color w:val="656565"/>
              </w:rPr>
            </w:pPr>
            <w:r w:rsidRPr="2DA425A3">
              <w:rPr>
                <w:rFonts w:eastAsiaTheme="minorEastAsia"/>
                <w:b/>
                <w:color w:val="656565"/>
              </w:rPr>
              <w:t xml:space="preserve">Den store </w:t>
            </w:r>
            <w:r w:rsidR="4F2BE5E2" w:rsidRPr="2DA425A3">
              <w:rPr>
                <w:rFonts w:eastAsiaTheme="minorEastAsia"/>
                <w:b/>
                <w:color w:val="656565"/>
              </w:rPr>
              <w:t>Ingrid</w:t>
            </w:r>
            <w:r w:rsidR="6BC5DC05" w:rsidRPr="2DA425A3">
              <w:rPr>
                <w:rFonts w:eastAsiaTheme="minorEastAsia"/>
                <w:b/>
                <w:color w:val="656565"/>
              </w:rPr>
              <w:t>boka (-2009) 1-3 år</w:t>
            </w:r>
          </w:p>
          <w:p w14:paraId="7B86CC7C" w14:textId="489604DE" w:rsidR="006A676F" w:rsidRPr="6D4328CC" w:rsidRDefault="5F3333F1" w:rsidP="6FD84ACB">
            <w:pPr>
              <w:rPr>
                <w:rFonts w:eastAsiaTheme="minorEastAsia"/>
                <w:color w:val="333333"/>
              </w:rPr>
            </w:pPr>
            <w:r w:rsidRPr="2DA425A3">
              <w:rPr>
                <w:rFonts w:eastAsiaTheme="minorEastAsia"/>
                <w:color w:val="333333"/>
              </w:rPr>
              <w:t>Tre favoritthistorier om Ingrid!</w:t>
            </w:r>
          </w:p>
          <w:p w14:paraId="1C167E12" w14:textId="789B22C8" w:rsidR="006A676F" w:rsidRPr="6D4328CC" w:rsidRDefault="5F3333F1" w:rsidP="6FD84ACB">
            <w:pPr>
              <w:rPr>
                <w:rFonts w:eastAsiaTheme="minorEastAsia"/>
                <w:color w:val="333333"/>
              </w:rPr>
            </w:pPr>
            <w:r w:rsidRPr="2DA425A3">
              <w:rPr>
                <w:rFonts w:eastAsiaTheme="minorEastAsia"/>
                <w:color w:val="333333"/>
              </w:rPr>
              <w:t>Les om da Ingrid blir syk og må til doktoren, Ingrid og pappa alene hjemme og sengetid for søvnige Ingrid.</w:t>
            </w:r>
            <w:r w:rsidRPr="2DA425A3">
              <w:rPr>
                <w:rFonts w:eastAsiaTheme="minorEastAsia"/>
                <w:b/>
                <w:color w:val="333333"/>
              </w:rPr>
              <w:t xml:space="preserve"> Den store Ingrid-boka </w:t>
            </w:r>
            <w:r w:rsidRPr="2DA425A3">
              <w:rPr>
                <w:rFonts w:eastAsiaTheme="minorEastAsia"/>
                <w:color w:val="333333"/>
              </w:rPr>
              <w:t>inneholder titlene:</w:t>
            </w:r>
            <w:r w:rsidR="006A676F">
              <w:br/>
            </w:r>
            <w:r w:rsidRPr="2DA425A3">
              <w:rPr>
                <w:rFonts w:eastAsiaTheme="minorEastAsia"/>
                <w:color w:val="333333"/>
              </w:rPr>
              <w:t>Ingrid og bassilusken</w:t>
            </w:r>
            <w:r w:rsidR="006A676F">
              <w:br/>
            </w:r>
            <w:r w:rsidRPr="2DA425A3">
              <w:rPr>
                <w:rFonts w:eastAsiaTheme="minorEastAsia"/>
                <w:color w:val="333333"/>
              </w:rPr>
              <w:t>Ingrid og pappa</w:t>
            </w:r>
            <w:r w:rsidR="006A676F">
              <w:br/>
            </w:r>
            <w:r w:rsidRPr="2DA425A3">
              <w:rPr>
                <w:rFonts w:eastAsiaTheme="minorEastAsia"/>
                <w:color w:val="333333"/>
              </w:rPr>
              <w:t>Ingrid skal sove</w:t>
            </w:r>
          </w:p>
          <w:p w14:paraId="7956D0AB" w14:textId="799FB962" w:rsidR="006A676F" w:rsidRPr="6D4328CC" w:rsidRDefault="56E65CB9" w:rsidP="06B7258A">
            <w:pPr>
              <w:rPr>
                <w:rFonts w:eastAsiaTheme="minorEastAsia"/>
                <w:b/>
                <w:color w:val="333333"/>
              </w:rPr>
            </w:pPr>
            <w:r w:rsidRPr="2DA425A3">
              <w:rPr>
                <w:rFonts w:eastAsiaTheme="minorEastAsia"/>
                <w:b/>
                <w:color w:val="333333"/>
              </w:rPr>
              <w:t>Andre bøker i serien:</w:t>
            </w:r>
          </w:p>
          <w:p w14:paraId="5C56728C" w14:textId="0A6C96CF" w:rsidR="006A676F" w:rsidRPr="6D4328CC" w:rsidRDefault="56E65CB9" w:rsidP="0CC976B2">
            <w:pPr>
              <w:rPr>
                <w:rFonts w:eastAsiaTheme="minorEastAsia"/>
                <w:color w:val="333333"/>
              </w:rPr>
            </w:pPr>
            <w:r w:rsidRPr="2DA425A3">
              <w:rPr>
                <w:rFonts w:eastAsiaTheme="minorEastAsia"/>
                <w:color w:val="333333"/>
              </w:rPr>
              <w:t>Ingrid og Ivar farger</w:t>
            </w:r>
          </w:p>
          <w:p w14:paraId="6EC1B810" w14:textId="13434F15" w:rsidR="006A676F" w:rsidRPr="6D4328CC" w:rsidRDefault="56E65CB9" w:rsidP="256C163C">
            <w:pPr>
              <w:rPr>
                <w:rFonts w:eastAsiaTheme="minorEastAsia"/>
                <w:color w:val="333333"/>
              </w:rPr>
            </w:pPr>
            <w:r w:rsidRPr="2DA425A3">
              <w:rPr>
                <w:rFonts w:eastAsiaTheme="minorEastAsia"/>
                <w:color w:val="333333"/>
              </w:rPr>
              <w:t>Ingrid og Ivar –tall</w:t>
            </w:r>
          </w:p>
          <w:p w14:paraId="717EFF56" w14:textId="78CCB662" w:rsidR="006A676F" w:rsidRPr="6D4328CC" w:rsidRDefault="56E65CB9" w:rsidP="256C163C">
            <w:pPr>
              <w:rPr>
                <w:rFonts w:eastAsiaTheme="minorEastAsia"/>
                <w:color w:val="333333"/>
              </w:rPr>
            </w:pPr>
            <w:r w:rsidRPr="2DA425A3">
              <w:rPr>
                <w:rFonts w:eastAsiaTheme="minorEastAsia"/>
                <w:color w:val="333333"/>
              </w:rPr>
              <w:t>Ingrid og Ivar på spøkelsesjakt</w:t>
            </w:r>
          </w:p>
          <w:p w14:paraId="5E081B45" w14:textId="69889345" w:rsidR="006A676F" w:rsidRPr="6D4328CC" w:rsidRDefault="006A676F" w:rsidP="6FD84ACB">
            <w:pPr>
              <w:rPr>
                <w:rFonts w:eastAsiaTheme="minorEastAsia"/>
                <w:b/>
                <w:color w:val="656565"/>
              </w:rPr>
            </w:pPr>
          </w:p>
        </w:tc>
        <w:tc>
          <w:tcPr>
            <w:tcW w:w="2280" w:type="dxa"/>
          </w:tcPr>
          <w:p w14:paraId="780AFBB5" w14:textId="3240D31D" w:rsidR="006A676F" w:rsidRDefault="56E65CB9" w:rsidP="2235C557">
            <w:r>
              <w:t>Katerina Janouch</w:t>
            </w:r>
          </w:p>
        </w:tc>
      </w:tr>
      <w:tr w:rsidR="2DA425A3" w14:paraId="7BBCA6C9" w14:textId="77777777" w:rsidTr="4DC91917">
        <w:tc>
          <w:tcPr>
            <w:tcW w:w="3494" w:type="dxa"/>
          </w:tcPr>
          <w:p w14:paraId="42B57B61" w14:textId="52465B3A" w:rsidR="2DA425A3" w:rsidRDefault="127828BE" w:rsidP="2DA425A3">
            <w:r>
              <w:rPr>
                <w:noProof/>
              </w:rPr>
              <w:lastRenderedPageBreak/>
              <w:drawing>
                <wp:inline distT="0" distB="0" distL="0" distR="0" wp14:anchorId="1350F466" wp14:editId="009B8DBA">
                  <wp:extent cx="1657350" cy="1688474"/>
                  <wp:effectExtent l="0" t="0" r="0" b="0"/>
                  <wp:docPr id="1146723355" name="Picture 114672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1688474"/>
                          </a:xfrm>
                          <a:prstGeom prst="rect">
                            <a:avLst/>
                          </a:prstGeom>
                        </pic:spPr>
                      </pic:pic>
                    </a:graphicData>
                  </a:graphic>
                </wp:inline>
              </w:drawing>
            </w:r>
          </w:p>
        </w:tc>
        <w:tc>
          <w:tcPr>
            <w:tcW w:w="8220" w:type="dxa"/>
          </w:tcPr>
          <w:p w14:paraId="16A4B12C" w14:textId="5D89DC19" w:rsidR="13C96C9E" w:rsidRDefault="13C96C9E" w:rsidP="5226708E">
            <w:pPr>
              <w:spacing w:line="259" w:lineRule="auto"/>
              <w:rPr>
                <w:rFonts w:eastAsiaTheme="minorEastAsia"/>
                <w:color w:val="656565"/>
              </w:rPr>
            </w:pPr>
            <w:r w:rsidRPr="7422449B">
              <w:rPr>
                <w:rFonts w:eastAsiaTheme="minorEastAsia"/>
                <w:color w:val="656565"/>
              </w:rPr>
              <w:t>Lars</w:t>
            </w:r>
            <w:r w:rsidR="50FB0C7E" w:rsidRPr="7422449B">
              <w:rPr>
                <w:rFonts w:eastAsiaTheme="minorEastAsia"/>
                <w:color w:val="656565"/>
              </w:rPr>
              <w:t xml:space="preserve"> er Lars</w:t>
            </w:r>
            <w:r w:rsidR="3D8536D5" w:rsidRPr="20267DD7">
              <w:rPr>
                <w:rFonts w:eastAsiaTheme="minorEastAsia"/>
                <w:color w:val="656565"/>
              </w:rPr>
              <w:t xml:space="preserve"> </w:t>
            </w:r>
            <w:r w:rsidR="50FB0C7E" w:rsidRPr="7422449B">
              <w:rPr>
                <w:rFonts w:eastAsiaTheme="minorEastAsia"/>
                <w:color w:val="656565"/>
              </w:rPr>
              <w:t>(-2011) 1-3 år</w:t>
            </w:r>
          </w:p>
          <w:p w14:paraId="09100AEC" w14:textId="123C5774" w:rsidR="50FB0C7E" w:rsidRDefault="50FB0C7E" w:rsidP="6789B4A1">
            <w:pPr>
              <w:rPr>
                <w:rFonts w:eastAsiaTheme="minorEastAsia"/>
              </w:rPr>
            </w:pPr>
            <w:r w:rsidRPr="6C8514ED">
              <w:rPr>
                <w:rFonts w:eastAsiaTheme="minorEastAsia"/>
                <w:color w:val="333333"/>
              </w:rPr>
              <w:t>Dette er Lars.Kan du ikke se ham?Kanskje du skal bla om?Lars trenger føtter.Her kommer føttene til Lars.Her er beina hans også.Beina kan riste.Og her er magen til Lars.Den er kilen.</w:t>
            </w:r>
            <w:r>
              <w:br/>
            </w:r>
            <w:r w:rsidRPr="6C8514ED">
              <w:rPr>
                <w:rFonts w:eastAsiaTheme="minorEastAsia"/>
                <w:color w:val="333333"/>
              </w:rPr>
              <w:t>Evig originale og alltid poetiske Svein Nyhus har bøyd seg helt ned i knehøyde og skapt en eksistensiell pekebokserie for de aller minste leserne.</w:t>
            </w:r>
            <w:r>
              <w:br/>
            </w:r>
            <w:r w:rsidRPr="6C8514ED">
              <w:rPr>
                <w:rFonts w:eastAsiaTheme="minorEastAsia"/>
                <w:color w:val="333333"/>
              </w:rPr>
              <w:t>Teksten er enkel og akkurat passe filosofisk, og streken er nyskapende gjenkjennelig - typisk Nyhus.</w:t>
            </w:r>
          </w:p>
          <w:p w14:paraId="253D08E1" w14:textId="3BCE6A38" w:rsidR="27FD18A6" w:rsidRDefault="27FD18A6" w:rsidP="6789B4A1">
            <w:pPr>
              <w:rPr>
                <w:rFonts w:eastAsiaTheme="minorEastAsia"/>
                <w:b/>
                <w:color w:val="333333"/>
              </w:rPr>
            </w:pPr>
            <w:r w:rsidRPr="6C8514ED">
              <w:rPr>
                <w:rFonts w:eastAsiaTheme="minorEastAsia"/>
                <w:b/>
                <w:color w:val="333333"/>
              </w:rPr>
              <w:t>Andre bøker i serien:</w:t>
            </w:r>
          </w:p>
          <w:p w14:paraId="5D74A291" w14:textId="0151B565" w:rsidR="27FD18A6" w:rsidRDefault="27FD18A6" w:rsidP="6139F46E">
            <w:pPr>
              <w:rPr>
                <w:rFonts w:eastAsiaTheme="minorEastAsia"/>
                <w:color w:val="333333"/>
              </w:rPr>
            </w:pPr>
            <w:r w:rsidRPr="6C8514ED">
              <w:rPr>
                <w:rFonts w:eastAsiaTheme="minorEastAsia"/>
                <w:color w:val="333333"/>
              </w:rPr>
              <w:t>Lars er ikke</w:t>
            </w:r>
          </w:p>
          <w:p w14:paraId="6A0193A7" w14:textId="6F44FF35" w:rsidR="13C96C9E" w:rsidRDefault="428F1B47" w:rsidP="2DA425A3">
            <w:pPr>
              <w:rPr>
                <w:rFonts w:eastAsiaTheme="minorEastAsia"/>
                <w:color w:val="333333"/>
              </w:rPr>
            </w:pPr>
            <w:r w:rsidRPr="6C8514ED">
              <w:rPr>
                <w:rFonts w:eastAsiaTheme="minorEastAsia"/>
                <w:color w:val="333333"/>
              </w:rPr>
              <w:t>Lars danser</w:t>
            </w:r>
          </w:p>
        </w:tc>
        <w:tc>
          <w:tcPr>
            <w:tcW w:w="2280" w:type="dxa"/>
          </w:tcPr>
          <w:p w14:paraId="6D6A0A60" w14:textId="443E0BBB" w:rsidR="2DA425A3" w:rsidRDefault="50FB0C7E" w:rsidP="2DA425A3">
            <w:r>
              <w:t>Svein Nyhus</w:t>
            </w:r>
          </w:p>
        </w:tc>
      </w:tr>
      <w:tr w:rsidR="1635AC74" w14:paraId="0EB9CF25" w14:textId="77777777" w:rsidTr="4DC91917">
        <w:tc>
          <w:tcPr>
            <w:tcW w:w="3494" w:type="dxa"/>
          </w:tcPr>
          <w:p w14:paraId="1E1A8DDD" w14:textId="1AFB280A" w:rsidR="1635AC74" w:rsidRDefault="491EE37A" w:rsidP="1635AC74">
            <w:r>
              <w:rPr>
                <w:noProof/>
              </w:rPr>
              <w:drawing>
                <wp:inline distT="0" distB="0" distL="0" distR="0" wp14:anchorId="2DAB3D48" wp14:editId="0C19DD9B">
                  <wp:extent cx="1076325" cy="1076325"/>
                  <wp:effectExtent l="0" t="0" r="0" b="0"/>
                  <wp:docPr id="1618952972" name="Picture 16189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c>
        <w:tc>
          <w:tcPr>
            <w:tcW w:w="8220" w:type="dxa"/>
          </w:tcPr>
          <w:p w14:paraId="5E454AFD" w14:textId="4BFD59D5" w:rsidR="491EE37A" w:rsidRDefault="491EE37A" w:rsidP="0DB2E4A2">
            <w:pPr>
              <w:rPr>
                <w:rFonts w:eastAsiaTheme="minorEastAsia"/>
                <w:b/>
                <w:color w:val="656565"/>
              </w:rPr>
            </w:pPr>
            <w:r w:rsidRPr="6C8514ED">
              <w:rPr>
                <w:rFonts w:eastAsiaTheme="minorEastAsia"/>
                <w:b/>
                <w:color w:val="656565"/>
              </w:rPr>
              <w:t>Lisen får ikke sove(-2012) 1-3 år</w:t>
            </w:r>
          </w:p>
          <w:p w14:paraId="24946B47" w14:textId="29598A83" w:rsidR="0DB2E4A2" w:rsidRDefault="0DB2E4A2" w:rsidP="0DB2E4A2">
            <w:pPr>
              <w:rPr>
                <w:rFonts w:eastAsiaTheme="minorEastAsia"/>
                <w:color w:val="211E1E"/>
              </w:rPr>
            </w:pPr>
          </w:p>
          <w:p w14:paraId="120610E7" w14:textId="5F7504BB" w:rsidR="1635AC74" w:rsidRDefault="491EE37A" w:rsidP="1635AC74">
            <w:pPr>
              <w:spacing w:line="259" w:lineRule="auto"/>
              <w:rPr>
                <w:rFonts w:eastAsiaTheme="minorEastAsia"/>
                <w:color w:val="211E1E"/>
              </w:rPr>
            </w:pPr>
            <w:r w:rsidRPr="6C8514ED">
              <w:rPr>
                <w:rFonts w:eastAsiaTheme="minorEastAsia"/>
                <w:color w:val="211E1E"/>
              </w:rPr>
              <w:t>Det er neimen ikke lett for Lisen å få lagt seg. Alle kosedyrene vil ha selskap av hverandre, men da blir det ikke plass til Lisen i senga. Heldigvis vet mamma råd.</w:t>
            </w:r>
            <w:r>
              <w:br/>
            </w:r>
            <w:r>
              <w:br/>
            </w:r>
          </w:p>
        </w:tc>
        <w:tc>
          <w:tcPr>
            <w:tcW w:w="2280" w:type="dxa"/>
          </w:tcPr>
          <w:p w14:paraId="63812019" w14:textId="74545B92" w:rsidR="1635AC74" w:rsidRDefault="07088EE0" w:rsidP="1635AC74">
            <w:r>
              <w:t>Kaj Beckman</w:t>
            </w:r>
          </w:p>
        </w:tc>
      </w:tr>
      <w:tr w:rsidR="00CA49C8" w14:paraId="3345D71B" w14:textId="77777777" w:rsidTr="3CBD8BEC">
        <w:tc>
          <w:tcPr>
            <w:tcW w:w="3480" w:type="dxa"/>
          </w:tcPr>
          <w:p w14:paraId="566C9ECD" w14:textId="3F6259BF" w:rsidR="00BD4CC1" w:rsidRDefault="00BD4CC1">
            <w:pPr>
              <w:rPr>
                <w:noProof/>
              </w:rPr>
            </w:pPr>
            <w:r>
              <w:rPr>
                <w:noProof/>
              </w:rPr>
              <w:drawing>
                <wp:inline distT="0" distB="0" distL="0" distR="0" wp14:anchorId="3B19D3EC" wp14:editId="287C65A1">
                  <wp:extent cx="1318090" cy="1323975"/>
                  <wp:effectExtent l="0" t="0" r="0" b="0"/>
                  <wp:docPr id="2" name="Bilde 2" descr="Prikk og Flekk på prik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k og Flekk på prik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9012" cy="1344991"/>
                          </a:xfrm>
                          <a:prstGeom prst="rect">
                            <a:avLst/>
                          </a:prstGeom>
                          <a:noFill/>
                          <a:ln>
                            <a:noFill/>
                          </a:ln>
                        </pic:spPr>
                      </pic:pic>
                    </a:graphicData>
                  </a:graphic>
                </wp:inline>
              </w:drawing>
            </w:r>
          </w:p>
        </w:tc>
        <w:tc>
          <w:tcPr>
            <w:tcW w:w="8234" w:type="dxa"/>
          </w:tcPr>
          <w:p w14:paraId="684C26EF" w14:textId="3ECC6E4B" w:rsidR="00BD4CC1" w:rsidRDefault="00DB2B7F">
            <w:pPr>
              <w:rPr>
                <w:rFonts w:eastAsiaTheme="minorEastAsia"/>
                <w:b/>
                <w:color w:val="656565"/>
                <w:shd w:val="clear" w:color="auto" w:fill="F7F6F2"/>
              </w:rPr>
            </w:pPr>
            <w:r w:rsidRPr="6C8514ED">
              <w:rPr>
                <w:rFonts w:eastAsiaTheme="minorEastAsia"/>
                <w:b/>
                <w:color w:val="656565"/>
                <w:shd w:val="clear" w:color="auto" w:fill="F7F6F2"/>
              </w:rPr>
              <w:t>Prikk og Flekk</w:t>
            </w:r>
            <w:r w:rsidR="00770DE1" w:rsidRPr="6C8514ED">
              <w:rPr>
                <w:rFonts w:eastAsiaTheme="minorEastAsia"/>
                <w:b/>
                <w:color w:val="656565"/>
                <w:shd w:val="clear" w:color="auto" w:fill="F7F6F2"/>
              </w:rPr>
              <w:t xml:space="preserve"> på prikknik</w:t>
            </w:r>
            <w:r w:rsidR="0D408C58" w:rsidRPr="6C8514ED">
              <w:rPr>
                <w:rFonts w:eastAsiaTheme="minorEastAsia"/>
                <w:b/>
                <w:color w:val="656565"/>
                <w:shd w:val="clear" w:color="auto" w:fill="F7F6F2"/>
              </w:rPr>
              <w:t xml:space="preserve"> (-2008)</w:t>
            </w:r>
          </w:p>
          <w:p w14:paraId="03AAB0F0" w14:textId="56CA69DF" w:rsidR="0081534B" w:rsidRPr="0081534B" w:rsidRDefault="0081534B" w:rsidP="679BC459">
            <w:pPr>
              <w:rPr>
                <w:rFonts w:eastAsiaTheme="minorEastAsia"/>
                <w:color w:val="656565"/>
              </w:rPr>
            </w:pPr>
            <w:r w:rsidRPr="6C8514ED">
              <w:rPr>
                <w:rFonts w:eastAsiaTheme="minorEastAsia"/>
                <w:color w:val="656565"/>
                <w:shd w:val="clear" w:color="auto" w:fill="F7F6F2"/>
              </w:rPr>
              <w:t>Prikk og Flekk er på prikknik. Mange små dyr dukkar opp på teppet for å smake på maten. Det er moro! Men plutseleg er det maur overalt, og dei nye gjestane bit. Snart er Prikk og Flekk meir prikkete og flekkete enn dei skal vere...</w:t>
            </w:r>
          </w:p>
          <w:p w14:paraId="6A2C0304" w14:textId="76E27A75" w:rsidR="0081534B" w:rsidRPr="0081534B" w:rsidRDefault="154607FA" w:rsidP="38513F3B">
            <w:pPr>
              <w:rPr>
                <w:rFonts w:eastAsiaTheme="minorEastAsia"/>
                <w:b/>
                <w:color w:val="656565"/>
              </w:rPr>
            </w:pPr>
            <w:r w:rsidRPr="6C8514ED">
              <w:rPr>
                <w:rFonts w:eastAsiaTheme="minorEastAsia"/>
                <w:b/>
                <w:color w:val="656565"/>
              </w:rPr>
              <w:t>Andre bøker i serien:</w:t>
            </w:r>
          </w:p>
          <w:p w14:paraId="6DFF91E9" w14:textId="35FAEEFE" w:rsidR="0081534B" w:rsidRPr="0081534B" w:rsidRDefault="154607FA" w:rsidP="7D0BBA54">
            <w:pPr>
              <w:rPr>
                <w:rFonts w:eastAsiaTheme="minorEastAsia"/>
                <w:color w:val="656565"/>
              </w:rPr>
            </w:pPr>
            <w:r w:rsidRPr="6C8514ED">
              <w:rPr>
                <w:rFonts w:eastAsiaTheme="minorEastAsia"/>
                <w:color w:val="656565"/>
              </w:rPr>
              <w:t>Prikk og Flekk tanntryllar</w:t>
            </w:r>
          </w:p>
          <w:p w14:paraId="17E1CCB4" w14:textId="79E96541" w:rsidR="0081534B" w:rsidRPr="0081534B" w:rsidRDefault="154607FA" w:rsidP="4A003E0E">
            <w:pPr>
              <w:rPr>
                <w:rFonts w:eastAsiaTheme="minorEastAsia"/>
                <w:color w:val="656565"/>
              </w:rPr>
            </w:pPr>
            <w:r w:rsidRPr="6C8514ED">
              <w:rPr>
                <w:rFonts w:eastAsiaTheme="minorEastAsia"/>
                <w:color w:val="656565"/>
              </w:rPr>
              <w:t>Prikk og Flekk bakar</w:t>
            </w:r>
          </w:p>
          <w:p w14:paraId="20150EA5" w14:textId="6FCD8D74" w:rsidR="0081534B" w:rsidRPr="0081534B" w:rsidRDefault="154607FA">
            <w:pPr>
              <w:rPr>
                <w:rFonts w:eastAsiaTheme="minorEastAsia"/>
                <w:color w:val="656565"/>
                <w:shd w:val="clear" w:color="auto" w:fill="F7F6F2"/>
              </w:rPr>
            </w:pPr>
            <w:r w:rsidRPr="6C8514ED">
              <w:rPr>
                <w:rFonts w:eastAsiaTheme="minorEastAsia"/>
                <w:color w:val="656565"/>
              </w:rPr>
              <w:t>Prikk og Flekk ser stjerner</w:t>
            </w:r>
          </w:p>
        </w:tc>
        <w:tc>
          <w:tcPr>
            <w:tcW w:w="2280" w:type="dxa"/>
          </w:tcPr>
          <w:p w14:paraId="10C88293" w14:textId="77777777" w:rsidR="00E968B0" w:rsidRDefault="004E644C" w:rsidP="00E968B0">
            <w:pPr>
              <w:rPr>
                <w:rFonts w:eastAsiaTheme="minorEastAsia"/>
                <w:color w:val="211E1E"/>
                <w:shd w:val="clear" w:color="auto" w:fill="FFFFFF"/>
              </w:rPr>
            </w:pPr>
            <w:hyperlink r:id="rId38" w:history="1">
              <w:r w:rsidR="00E968B0" w:rsidRPr="180DEFC1">
                <w:rPr>
                  <w:rStyle w:val="Hyperkobling"/>
                  <w:rFonts w:eastAsiaTheme="minorEastAsia"/>
                  <w:color w:val="000000"/>
                </w:rPr>
                <w:t>Lotta Geffenblad</w:t>
              </w:r>
            </w:hyperlink>
            <w:r w:rsidR="00E968B0" w:rsidRPr="180DEFC1">
              <w:rPr>
                <w:rFonts w:eastAsiaTheme="minorEastAsia"/>
                <w:color w:val="211E1E"/>
                <w:shd w:val="clear" w:color="auto" w:fill="FFFFFF"/>
              </w:rPr>
              <w:t> </w:t>
            </w:r>
          </w:p>
          <w:p w14:paraId="62DF8032" w14:textId="77460476" w:rsidR="00BD4CC1" w:rsidRDefault="00E968B0" w:rsidP="00E968B0">
            <w:r w:rsidRPr="180DEFC1">
              <w:rPr>
                <w:rFonts w:eastAsiaTheme="minorEastAsia"/>
                <w:color w:val="211E1E"/>
                <w:shd w:val="clear" w:color="auto" w:fill="FFFFFF"/>
              </w:rPr>
              <w:t xml:space="preserve"> </w:t>
            </w:r>
            <w:hyperlink r:id="rId39" w:history="1">
              <w:r w:rsidRPr="180DEFC1">
                <w:rPr>
                  <w:rStyle w:val="Hyperkobling"/>
                  <w:rFonts w:eastAsiaTheme="minorEastAsia"/>
                  <w:color w:val="211E1E"/>
                  <w:shd w:val="clear" w:color="auto" w:fill="FFFFFF"/>
                </w:rPr>
                <w:t>Frode Grytten</w:t>
              </w:r>
            </w:hyperlink>
            <w:r w:rsidRPr="180DEFC1">
              <w:rPr>
                <w:rFonts w:eastAsiaTheme="minorEastAsia"/>
                <w:color w:val="211E1E"/>
                <w:shd w:val="clear" w:color="auto" w:fill="FFFFFF"/>
              </w:rPr>
              <w:t> (Oversetter</w:t>
            </w:r>
          </w:p>
        </w:tc>
      </w:tr>
      <w:tr w:rsidR="00CA49C8" w14:paraId="26648B95" w14:textId="77777777" w:rsidTr="3CBD8BEC">
        <w:tc>
          <w:tcPr>
            <w:tcW w:w="3480" w:type="dxa"/>
          </w:tcPr>
          <w:p w14:paraId="7CB7B12F" w14:textId="07425692" w:rsidR="00212097" w:rsidRDefault="38498AB2">
            <w:pPr>
              <w:rPr>
                <w:noProof/>
              </w:rPr>
            </w:pPr>
            <w:r>
              <w:rPr>
                <w:noProof/>
              </w:rPr>
              <w:drawing>
                <wp:inline distT="0" distB="0" distL="0" distR="0" wp14:anchorId="7819EAD7" wp14:editId="5FDE714A">
                  <wp:extent cx="1674471" cy="1219200"/>
                  <wp:effectExtent l="0" t="0" r="0" b="0"/>
                  <wp:docPr id="1028267137" name="Picture 102826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671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4471" cy="1219200"/>
                          </a:xfrm>
                          <a:prstGeom prst="rect">
                            <a:avLst/>
                          </a:prstGeom>
                        </pic:spPr>
                      </pic:pic>
                    </a:graphicData>
                  </a:graphic>
                </wp:inline>
              </w:drawing>
            </w:r>
            <w:r w:rsidR="090DF5AC" w:rsidRPr="3F920655">
              <w:rPr>
                <w:noProof/>
              </w:rPr>
              <w:t xml:space="preserve"> </w:t>
            </w:r>
          </w:p>
        </w:tc>
        <w:tc>
          <w:tcPr>
            <w:tcW w:w="8234" w:type="dxa"/>
          </w:tcPr>
          <w:p w14:paraId="4960434B" w14:textId="047ACFDC" w:rsidR="00212097" w:rsidRPr="00D24928" w:rsidRDefault="38498AB2" w:rsidP="5CDDD491">
            <w:pPr>
              <w:rPr>
                <w:rFonts w:eastAsiaTheme="minorEastAsia"/>
                <w:color w:val="000000" w:themeColor="text1"/>
              </w:rPr>
            </w:pPr>
            <w:r w:rsidRPr="4D9C364D">
              <w:rPr>
                <w:rFonts w:eastAsiaTheme="minorEastAsia"/>
                <w:b/>
                <w:color w:val="000000" w:themeColor="text1"/>
              </w:rPr>
              <w:t>Den lille musa leter etter en venn (-2017)</w:t>
            </w:r>
          </w:p>
          <w:p w14:paraId="2E1552BC" w14:textId="1E45B686" w:rsidR="00212097" w:rsidRPr="00D24928" w:rsidRDefault="38498AB2">
            <w:pPr>
              <w:rPr>
                <w:rFonts w:eastAsiaTheme="minorEastAsia"/>
                <w:shd w:val="clear" w:color="auto" w:fill="F7F6F2"/>
              </w:rPr>
            </w:pPr>
            <w:r w:rsidRPr="4D9C364D">
              <w:rPr>
                <w:rFonts w:eastAsiaTheme="minorEastAsia"/>
                <w:color w:val="000000" w:themeColor="text1"/>
              </w:rPr>
              <w:t>Den lille musa vil bare ha noen å leke med. Så da han ser en hale, håper han at den kanskje er festet til hans nye venn. Men det skal ganske mange haler til før han endelig lykkes.</w:t>
            </w:r>
            <w:r w:rsidR="00D24928">
              <w:br/>
            </w:r>
            <w:r w:rsidRPr="4D9C364D">
              <w:rPr>
                <w:rFonts w:eastAsiaTheme="minorEastAsia"/>
                <w:color w:val="000000" w:themeColor="text1"/>
              </w:rPr>
              <w:t>Eric Carle er en av verdens mest populære barnebokforfattere. Han har illustrert over 70 bøker som har oppnådd et samlet salg på over 130 millioner bøker.</w:t>
            </w:r>
          </w:p>
        </w:tc>
        <w:tc>
          <w:tcPr>
            <w:tcW w:w="2280" w:type="dxa"/>
          </w:tcPr>
          <w:p w14:paraId="0313B71D" w14:textId="30D3A09F" w:rsidR="00212097" w:rsidRDefault="38498AB2">
            <w:r>
              <w:t>Eric Carle</w:t>
            </w:r>
          </w:p>
        </w:tc>
      </w:tr>
      <w:tr w:rsidR="00CA49C8" w14:paraId="3A8D4543" w14:textId="77777777" w:rsidTr="3CBD8BEC">
        <w:tc>
          <w:tcPr>
            <w:tcW w:w="3480" w:type="dxa"/>
          </w:tcPr>
          <w:p w14:paraId="16CC538E" w14:textId="5F7585D2" w:rsidR="00AF0A1C" w:rsidRDefault="0D25DC14">
            <w:pPr>
              <w:rPr>
                <w:noProof/>
              </w:rPr>
            </w:pPr>
            <w:r>
              <w:rPr>
                <w:noProof/>
              </w:rPr>
              <w:lastRenderedPageBreak/>
              <w:drawing>
                <wp:inline distT="0" distB="0" distL="0" distR="0" wp14:anchorId="086EF126" wp14:editId="2E212DA2">
                  <wp:extent cx="1123950" cy="1414855"/>
                  <wp:effectExtent l="0" t="0" r="0" b="0"/>
                  <wp:docPr id="2139305943" name="Picture 213930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305943"/>
                          <pic:cNvPicPr/>
                        </pic:nvPicPr>
                        <pic:blipFill>
                          <a:blip r:embed="rId41">
                            <a:extLst>
                              <a:ext uri="{28A0092B-C50C-407E-A947-70E740481C1C}">
                                <a14:useLocalDpi xmlns:a14="http://schemas.microsoft.com/office/drawing/2010/main" val="0"/>
                              </a:ext>
                            </a:extLst>
                          </a:blip>
                          <a:stretch>
                            <a:fillRect/>
                          </a:stretch>
                        </pic:blipFill>
                        <pic:spPr>
                          <a:xfrm>
                            <a:off x="0" y="0"/>
                            <a:ext cx="1123950" cy="1414855"/>
                          </a:xfrm>
                          <a:prstGeom prst="rect">
                            <a:avLst/>
                          </a:prstGeom>
                        </pic:spPr>
                      </pic:pic>
                    </a:graphicData>
                  </a:graphic>
                </wp:inline>
              </w:drawing>
            </w:r>
          </w:p>
        </w:tc>
        <w:tc>
          <w:tcPr>
            <w:tcW w:w="8234" w:type="dxa"/>
          </w:tcPr>
          <w:p w14:paraId="4B01A870" w14:textId="32B3883B" w:rsidR="00AF0A1C" w:rsidRPr="00DB2B7F" w:rsidRDefault="16368702" w:rsidP="723B88FE">
            <w:pPr>
              <w:rPr>
                <w:rFonts w:eastAsiaTheme="minorEastAsia"/>
              </w:rPr>
            </w:pPr>
            <w:r w:rsidRPr="723B88FE">
              <w:rPr>
                <w:rFonts w:eastAsiaTheme="minorEastAsia"/>
                <w:b/>
                <w:bCs/>
                <w:color w:val="656565"/>
              </w:rPr>
              <w:t>Odd er et egg</w:t>
            </w:r>
          </w:p>
          <w:p w14:paraId="37AE36BE" w14:textId="2D7B32FC" w:rsidR="00AF0A1C" w:rsidRPr="00DB2B7F" w:rsidRDefault="1CCB8F2E">
            <w:pPr>
              <w:rPr>
                <w:rFonts w:eastAsiaTheme="minorEastAsia"/>
                <w:shd w:val="clear" w:color="auto" w:fill="F7F6F2"/>
              </w:rPr>
            </w:pPr>
            <w:r w:rsidRPr="0317434A">
              <w:rPr>
                <w:rFonts w:eastAsiaTheme="minorEastAsia"/>
                <w:b/>
                <w:bCs/>
                <w:i/>
                <w:iCs/>
                <w:color w:val="656565"/>
              </w:rPr>
              <w:t xml:space="preserve"> Tenk deg at hodet ditt er et egg.</w:t>
            </w:r>
            <w:r w:rsidRPr="723B88FE">
              <w:rPr>
                <w:rFonts w:eastAsiaTheme="minorEastAsia"/>
                <w:b/>
                <w:i/>
                <w:color w:val="656565"/>
              </w:rPr>
              <w:t xml:space="preserve"> Som kan knuse når som helst. Hvordan tror du gymtimene med ballspill hadde vært da? Hvordan tror du en tur i kongleskogen hadde føltes? Eller en sykkeltur i den farlige trafikken?  En fantastisk vakker og trist og morsom bildebok fra stje</w:t>
            </w:r>
            <w:r w:rsidRPr="723B88FE">
              <w:rPr>
                <w:rFonts w:eastAsiaTheme="minorEastAsia"/>
                <w:b/>
                <w:color w:val="656565"/>
              </w:rPr>
              <w:t>rneskuddet Lisa Aisato. "Odd er et egg - en konkretisering av sårbarhet Odd er sårbar og kan knuse, ikke bare fordi han føler seg annerledes, men også fordi hodet hans faktisk er et egg: Med bare et tynt eggeskall som beskyttelse er selve hans eksistens, ja, hele tilværelsen hans truet. Dette medfører selvsagt at Odd</w:t>
            </w:r>
          </w:p>
        </w:tc>
        <w:tc>
          <w:tcPr>
            <w:tcW w:w="2280" w:type="dxa"/>
          </w:tcPr>
          <w:p w14:paraId="3176EDCB" w14:textId="3D9645FD" w:rsidR="00AF0A1C" w:rsidRDefault="7B99798D">
            <w:r>
              <w:t>Lisa Aisato</w:t>
            </w:r>
          </w:p>
        </w:tc>
      </w:tr>
      <w:tr w:rsidR="42758E52" w14:paraId="76E11583" w14:textId="77777777" w:rsidTr="4DC91917">
        <w:tc>
          <w:tcPr>
            <w:tcW w:w="3494" w:type="dxa"/>
          </w:tcPr>
          <w:p w14:paraId="36264E53" w14:textId="084B74F4" w:rsidR="42758E52" w:rsidRDefault="7B99798D" w:rsidP="42758E52">
            <w:r>
              <w:rPr>
                <w:noProof/>
              </w:rPr>
              <w:drawing>
                <wp:inline distT="0" distB="0" distL="0" distR="0" wp14:anchorId="0DA532D8" wp14:editId="14E9346F">
                  <wp:extent cx="1457325" cy="1457325"/>
                  <wp:effectExtent l="0" t="0" r="0" b="0"/>
                  <wp:docPr id="1426261890" name="Picture 142626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p>
        </w:tc>
        <w:tc>
          <w:tcPr>
            <w:tcW w:w="8220" w:type="dxa"/>
          </w:tcPr>
          <w:p w14:paraId="7BC28625" w14:textId="465555D2" w:rsidR="7B99798D" w:rsidRDefault="7B99798D" w:rsidP="6CD706C0">
            <w:pPr>
              <w:rPr>
                <w:rFonts w:eastAsiaTheme="minorEastAsia"/>
                <w:b/>
                <w:color w:val="656565"/>
              </w:rPr>
            </w:pPr>
            <w:r w:rsidRPr="68789B11">
              <w:rPr>
                <w:rFonts w:eastAsiaTheme="minorEastAsia"/>
                <w:b/>
                <w:color w:val="656565"/>
              </w:rPr>
              <w:t>Fuglefesten</w:t>
            </w:r>
            <w:r w:rsidR="2FA3B902" w:rsidRPr="68789B11">
              <w:rPr>
                <w:rFonts w:eastAsiaTheme="minorEastAsia"/>
                <w:b/>
                <w:color w:val="656565"/>
              </w:rPr>
              <w:t xml:space="preserve"> (-2018)</w:t>
            </w:r>
          </w:p>
          <w:p w14:paraId="640508A4" w14:textId="77224C62" w:rsidR="7B99798D" w:rsidRDefault="7B99798D" w:rsidP="42758E52">
            <w:pPr>
              <w:rPr>
                <w:rFonts w:eastAsiaTheme="minorEastAsia"/>
              </w:rPr>
            </w:pPr>
            <w:r w:rsidRPr="1635AC74">
              <w:rPr>
                <w:rFonts w:eastAsiaTheme="minorEastAsia"/>
                <w:color w:val="000000" w:themeColor="text1"/>
              </w:rPr>
              <w:t>Det er ikke morsomt om natten når alle sover, syns Flapps. Da er det ingen å leke med. Selv ikke vennen Mark som må legge seg tidlig, fordi han skal på fest til fuglene neste dag vil være med. Flapps er ikke invitert. Det er jo han som burde vært invitert, ikke Mark! Denne boka handler om å finne sine egentlige venner tilslutt og være stolt over den man er. Musikk skrevet og spilt av Eivinn Arne Jensen Larsen</w:t>
            </w:r>
            <w:r w:rsidRPr="4D9C364D">
              <w:rPr>
                <w:rFonts w:eastAsiaTheme="minorEastAsia"/>
                <w:color w:val="000000" w:themeColor="text1"/>
              </w:rPr>
              <w:t>.</w:t>
            </w:r>
          </w:p>
        </w:tc>
        <w:tc>
          <w:tcPr>
            <w:tcW w:w="2280" w:type="dxa"/>
          </w:tcPr>
          <w:p w14:paraId="63B0A7DB" w14:textId="7D675739" w:rsidR="42758E52" w:rsidRDefault="7B99798D" w:rsidP="42758E52">
            <w:r>
              <w:t>Alice Lima de Faria</w:t>
            </w:r>
          </w:p>
        </w:tc>
      </w:tr>
      <w:tr w:rsidR="00CA49C8" w14:paraId="4C825AC7" w14:textId="77777777" w:rsidTr="3CBD8BEC">
        <w:tc>
          <w:tcPr>
            <w:tcW w:w="3480" w:type="dxa"/>
          </w:tcPr>
          <w:p w14:paraId="72EA569A" w14:textId="0CFA1B36" w:rsidR="009F7E97" w:rsidRDefault="4694A69A">
            <w:pPr>
              <w:rPr>
                <w:noProof/>
              </w:rPr>
            </w:pPr>
            <w:r>
              <w:rPr>
                <w:noProof/>
              </w:rPr>
              <w:drawing>
                <wp:inline distT="0" distB="0" distL="0" distR="0" wp14:anchorId="71F29512" wp14:editId="20467157">
                  <wp:extent cx="1674600" cy="1682972"/>
                  <wp:effectExtent l="0" t="0" r="0" b="0"/>
                  <wp:docPr id="1" name="Bilde 1" descr="0-2 år, barnets første bøker - pekebøker | ARK Bok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3">
                            <a:extLst>
                              <a:ext uri="{28A0092B-C50C-407E-A947-70E740481C1C}">
                                <a14:useLocalDpi xmlns:a14="http://schemas.microsoft.com/office/drawing/2010/main" val="0"/>
                              </a:ext>
                            </a:extLst>
                          </a:blip>
                          <a:stretch>
                            <a:fillRect/>
                          </a:stretch>
                        </pic:blipFill>
                        <pic:spPr>
                          <a:xfrm>
                            <a:off x="0" y="0"/>
                            <a:ext cx="1674600" cy="1682972"/>
                          </a:xfrm>
                          <a:prstGeom prst="rect">
                            <a:avLst/>
                          </a:prstGeom>
                        </pic:spPr>
                      </pic:pic>
                    </a:graphicData>
                  </a:graphic>
                </wp:inline>
              </w:drawing>
            </w:r>
          </w:p>
        </w:tc>
        <w:tc>
          <w:tcPr>
            <w:tcW w:w="8234" w:type="dxa"/>
          </w:tcPr>
          <w:p w14:paraId="1E507143" w14:textId="70AE7CF0" w:rsidR="00440A4E" w:rsidRPr="001723FE" w:rsidRDefault="00440A4E" w:rsidP="5C014C55">
            <w:pPr>
              <w:spacing w:line="259" w:lineRule="auto"/>
              <w:rPr>
                <w:rFonts w:eastAsiaTheme="minorEastAsia"/>
                <w:b/>
                <w:color w:val="656565"/>
              </w:rPr>
            </w:pPr>
            <w:r w:rsidRPr="4D9C364D">
              <w:rPr>
                <w:rFonts w:eastAsiaTheme="minorEastAsia"/>
                <w:b/>
                <w:color w:val="656565"/>
                <w:shd w:val="clear" w:color="auto" w:fill="F7F6F2"/>
              </w:rPr>
              <w:t>Min første sang</w:t>
            </w:r>
            <w:r w:rsidR="001723FE" w:rsidRPr="4D9C364D">
              <w:rPr>
                <w:rFonts w:eastAsiaTheme="minorEastAsia"/>
                <w:b/>
                <w:color w:val="656565"/>
                <w:shd w:val="clear" w:color="auto" w:fill="F7F6F2"/>
              </w:rPr>
              <w:t>lekebok</w:t>
            </w:r>
            <w:r w:rsidR="5EE24785" w:rsidRPr="4D9C364D">
              <w:rPr>
                <w:rFonts w:eastAsiaTheme="minorEastAsia"/>
                <w:b/>
                <w:color w:val="656565"/>
                <w:shd w:val="clear" w:color="auto" w:fill="F7F6F2"/>
              </w:rPr>
              <w:t xml:space="preserve"> (2021) 1-3 år</w:t>
            </w:r>
          </w:p>
          <w:p w14:paraId="23093D8B" w14:textId="42E09AC6" w:rsidR="009F7E97" w:rsidRPr="00440A4E" w:rsidRDefault="00440A4E">
            <w:pPr>
              <w:rPr>
                <w:rFonts w:eastAsiaTheme="minorEastAsia"/>
                <w:color w:val="656565"/>
                <w:shd w:val="clear" w:color="auto" w:fill="F7F6F2"/>
              </w:rPr>
            </w:pPr>
            <w:r w:rsidRPr="4D9C364D">
              <w:rPr>
                <w:rFonts w:eastAsiaTheme="minorEastAsia"/>
                <w:color w:val="656565"/>
                <w:shd w:val="clear" w:color="auto" w:fill="F7F6F2"/>
              </w:rPr>
              <w:t>Bli med å synge! Her har vi samlet sju kjente og kjære sangleker for barn som liker å synge. Klapp, tramp, sving deg, slå med hammeren og spill med fingrene! Trykk på knappene for å lytte til sangene. Inger Gundersen, Torben Snekkestad og Andreas Mjøs har vært i studio og spilt inn musikken. Lisa Aisato står for de herlige illustrasjonene. La sangstunden bli en kilde til glede. I denne boka finner du: Alle barna klapper, Fingrene våre spiller vi med, Jeg er en liten spillemann, Jeg gikk meg over sjø og land, Petter slår med en hammer, Tante Monica og Tommelfinger.</w:t>
            </w:r>
          </w:p>
        </w:tc>
        <w:tc>
          <w:tcPr>
            <w:tcW w:w="2280" w:type="dxa"/>
          </w:tcPr>
          <w:p w14:paraId="348AD10B" w14:textId="4CFF5073" w:rsidR="009F7E97" w:rsidRDefault="001723FE">
            <w:r>
              <w:t>Illustrert av Lisa Aisato</w:t>
            </w:r>
          </w:p>
        </w:tc>
      </w:tr>
      <w:tr w:rsidR="00CA49C8" w14:paraId="5C06B383" w14:textId="77777777" w:rsidTr="3CBD8BEC">
        <w:tc>
          <w:tcPr>
            <w:tcW w:w="3480" w:type="dxa"/>
          </w:tcPr>
          <w:p w14:paraId="5288ACF0" w14:textId="6194AAFD" w:rsidR="00AB2479" w:rsidRPr="00D657BB" w:rsidRDefault="2A7F656C">
            <w:r>
              <w:lastRenderedPageBreak/>
              <w:t>Sihle</w:t>
            </w:r>
            <w:r w:rsidR="11A10CA4">
              <w:rPr>
                <w:noProof/>
              </w:rPr>
              <w:drawing>
                <wp:inline distT="0" distB="0" distL="0" distR="0" wp14:anchorId="59C56FBC" wp14:editId="44977BC4">
                  <wp:extent cx="1085850" cy="1238250"/>
                  <wp:effectExtent l="0" t="0" r="0" b="0"/>
                  <wp:docPr id="1335634778" name="Bilde 133563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85850" cy="1238250"/>
                          </a:xfrm>
                          <a:prstGeom prst="rect">
                            <a:avLst/>
                          </a:prstGeom>
                        </pic:spPr>
                      </pic:pic>
                    </a:graphicData>
                  </a:graphic>
                </wp:inline>
              </w:drawing>
            </w:r>
          </w:p>
        </w:tc>
        <w:tc>
          <w:tcPr>
            <w:tcW w:w="8234" w:type="dxa"/>
          </w:tcPr>
          <w:p w14:paraId="664227FA" w14:textId="423A4916" w:rsidR="00AB2479" w:rsidRPr="008A1B87" w:rsidRDefault="299C3E86" w:rsidP="469C81A1">
            <w:pPr>
              <w:rPr>
                <w:rFonts w:eastAsiaTheme="minorEastAsia"/>
                <w:b/>
                <w:lang w:val="en-US"/>
              </w:rPr>
            </w:pPr>
            <w:r w:rsidRPr="4D9C364D">
              <w:rPr>
                <w:rFonts w:eastAsiaTheme="minorEastAsia"/>
                <w:b/>
                <w:lang w:val="en-US"/>
              </w:rPr>
              <w:t>Wanda</w:t>
            </w:r>
            <w:r w:rsidR="1B568EC0" w:rsidRPr="4D9C364D">
              <w:rPr>
                <w:rFonts w:eastAsiaTheme="minorEastAsia"/>
                <w:b/>
                <w:lang w:val="en-US"/>
              </w:rPr>
              <w:t xml:space="preserve"> (-2019)</w:t>
            </w:r>
          </w:p>
          <w:p w14:paraId="623614CF" w14:textId="2187D764" w:rsidR="00AB2479" w:rsidRPr="008A1B87" w:rsidRDefault="299C3E86" w:rsidP="469C81A1">
            <w:pPr>
              <w:rPr>
                <w:rFonts w:eastAsiaTheme="minorEastAsia"/>
                <w:i/>
                <w:lang w:val="en-US"/>
              </w:rPr>
            </w:pPr>
            <w:r w:rsidRPr="4D9C364D">
              <w:rPr>
                <w:rFonts w:eastAsiaTheme="minorEastAsia"/>
                <w:i/>
                <w:lang w:val="en-US"/>
              </w:rPr>
              <w:t>I love my hair and one day I will be brave enough to say so!”</w:t>
            </w:r>
          </w:p>
          <w:p w14:paraId="2AD07D51" w14:textId="2276838B" w:rsidR="00AB2479" w:rsidRDefault="299C3E86" w:rsidP="469C81A1">
            <w:pPr>
              <w:rPr>
                <w:rFonts w:eastAsiaTheme="minorEastAsia"/>
                <w:i/>
                <w:lang w:val="en-US"/>
              </w:rPr>
            </w:pPr>
            <w:r w:rsidRPr="4D9C364D">
              <w:rPr>
                <w:rFonts w:eastAsiaTheme="minorEastAsia"/>
                <w:i/>
                <w:lang w:val="en-US"/>
              </w:rPr>
              <w:t>Meet Wanda with her beautifu</w:t>
            </w:r>
            <w:r w:rsidR="71E9C91E" w:rsidRPr="4D9C364D">
              <w:rPr>
                <w:rFonts w:eastAsiaTheme="minorEastAsia"/>
                <w:i/>
                <w:lang w:val="en-US"/>
              </w:rPr>
              <w:t>l</w:t>
            </w:r>
            <w:r w:rsidRPr="4D9C364D">
              <w:rPr>
                <w:rFonts w:eastAsiaTheme="minorEastAsia"/>
                <w:i/>
                <w:lang w:val="en-US"/>
              </w:rPr>
              <w:t xml:space="preserve"> hair. She</w:t>
            </w:r>
            <w:r w:rsidR="44F34111" w:rsidRPr="4D9C364D">
              <w:rPr>
                <w:rFonts w:eastAsiaTheme="minorEastAsia"/>
                <w:i/>
                <w:lang w:val="en-US"/>
              </w:rPr>
              <w:t>`</w:t>
            </w:r>
            <w:r w:rsidRPr="4D9C364D">
              <w:rPr>
                <w:rFonts w:eastAsiaTheme="minorEastAsia"/>
                <w:i/>
                <w:lang w:val="en-US"/>
              </w:rPr>
              <w:t>s unhappy because the boys un the bus</w:t>
            </w:r>
            <w:r w:rsidR="004071DA" w:rsidRPr="4D9C364D">
              <w:rPr>
                <w:rFonts w:eastAsiaTheme="minorEastAsia"/>
                <w:i/>
                <w:lang w:val="en-US"/>
              </w:rPr>
              <w:t xml:space="preserve"> </w:t>
            </w:r>
            <w:r w:rsidRPr="4D9C364D">
              <w:rPr>
                <w:rFonts w:eastAsiaTheme="minorEastAsia"/>
                <w:i/>
                <w:lang w:val="en-US"/>
              </w:rPr>
              <w:t>tease her</w:t>
            </w:r>
            <w:r w:rsidR="030C4CDD" w:rsidRPr="4D9C364D">
              <w:rPr>
                <w:rFonts w:eastAsiaTheme="minorEastAsia"/>
                <w:i/>
                <w:lang w:val="en-US"/>
              </w:rPr>
              <w:t>. But grandmother Makhlu ha</w:t>
            </w:r>
            <w:r w:rsidR="004071DA" w:rsidRPr="4D9C364D">
              <w:rPr>
                <w:rFonts w:eastAsiaTheme="minorEastAsia"/>
                <w:i/>
                <w:lang w:val="en-US"/>
              </w:rPr>
              <w:t>s</w:t>
            </w:r>
            <w:r w:rsidR="030C4CDD" w:rsidRPr="4D9C364D">
              <w:rPr>
                <w:rFonts w:eastAsiaTheme="minorEastAsia"/>
                <w:i/>
                <w:lang w:val="en-US"/>
              </w:rPr>
              <w:t xml:space="preserve"> the </w:t>
            </w:r>
            <w:r w:rsidR="004071DA" w:rsidRPr="4D9C364D">
              <w:rPr>
                <w:rFonts w:eastAsiaTheme="minorEastAsia"/>
                <w:i/>
                <w:lang w:val="en-US"/>
              </w:rPr>
              <w:t>answer</w:t>
            </w:r>
            <w:r w:rsidR="030C4CDD" w:rsidRPr="4D9C364D">
              <w:rPr>
                <w:rFonts w:eastAsiaTheme="minorEastAsia"/>
                <w:i/>
                <w:lang w:val="en-US"/>
              </w:rPr>
              <w:t>...through Makhulas stories and h</w:t>
            </w:r>
            <w:r w:rsidR="26E608E9" w:rsidRPr="4D9C364D">
              <w:rPr>
                <w:rFonts w:eastAsiaTheme="minorEastAsia"/>
                <w:i/>
                <w:lang w:val="en-US"/>
              </w:rPr>
              <w:t xml:space="preserve">er secrets wanda realices that her hair is her crown an imporatrt part of her </w:t>
            </w:r>
            <w:r w:rsidR="52DB5D10" w:rsidRPr="4D9C364D">
              <w:rPr>
                <w:rFonts w:eastAsiaTheme="minorEastAsia"/>
                <w:i/>
                <w:lang w:val="en-US"/>
              </w:rPr>
              <w:t>and something to be very proud of</w:t>
            </w:r>
          </w:p>
          <w:p w14:paraId="6CB3FECC" w14:textId="7DA3CEDE" w:rsidR="004B3FFF" w:rsidRPr="00C379FB" w:rsidRDefault="004B3FFF" w:rsidP="469C81A1">
            <w:pPr>
              <w:rPr>
                <w:rFonts w:eastAsiaTheme="minorEastAsia"/>
                <w:iCs/>
                <w:lang w:val="en-US"/>
              </w:rPr>
            </w:pPr>
            <w:r w:rsidRPr="00C379FB">
              <w:rPr>
                <w:rFonts w:eastAsiaTheme="minorEastAsia"/>
                <w:iCs/>
                <w:lang w:val="en-US"/>
              </w:rPr>
              <w:t>En hjertevarm, inspirerende</w:t>
            </w:r>
            <w:r w:rsidR="008860B0" w:rsidRPr="00C379FB">
              <w:rPr>
                <w:rFonts w:eastAsiaTheme="minorEastAsia"/>
                <w:iCs/>
                <w:lang w:val="en-US"/>
              </w:rPr>
              <w:t xml:space="preserve"> fortelling</w:t>
            </w:r>
            <w:r w:rsidR="00B113E6" w:rsidRPr="00C379FB">
              <w:rPr>
                <w:rFonts w:eastAsiaTheme="minorEastAsia"/>
                <w:iCs/>
                <w:lang w:val="en-US"/>
              </w:rPr>
              <w:t xml:space="preserve"> om identitet</w:t>
            </w:r>
            <w:r w:rsidR="008E1985" w:rsidRPr="00C379FB">
              <w:rPr>
                <w:rFonts w:eastAsiaTheme="minorEastAsia"/>
                <w:iCs/>
                <w:lang w:val="en-US"/>
              </w:rPr>
              <w:t xml:space="preserve"> og </w:t>
            </w:r>
            <w:r w:rsidR="00E9306D" w:rsidRPr="00C379FB">
              <w:rPr>
                <w:rFonts w:eastAsiaTheme="minorEastAsia"/>
                <w:iCs/>
                <w:lang w:val="en-US"/>
              </w:rPr>
              <w:t>stolthet</w:t>
            </w:r>
            <w:r w:rsidR="004777E8" w:rsidRPr="00C379FB">
              <w:rPr>
                <w:rFonts w:eastAsiaTheme="minorEastAsia"/>
                <w:iCs/>
                <w:lang w:val="en-US"/>
              </w:rPr>
              <w:t xml:space="preserve"> </w:t>
            </w:r>
            <w:r w:rsidR="00D97C29" w:rsidRPr="00C379FB">
              <w:rPr>
                <w:rFonts w:eastAsiaTheme="minorEastAsia"/>
                <w:iCs/>
                <w:lang w:val="en-US"/>
              </w:rPr>
              <w:t>over den du er</w:t>
            </w:r>
            <w:r w:rsidR="00C379FB" w:rsidRPr="00C379FB">
              <w:rPr>
                <w:rFonts w:eastAsiaTheme="minorEastAsia"/>
                <w:iCs/>
                <w:lang w:val="en-US"/>
              </w:rPr>
              <w:t>. Boken er på engelsk</w:t>
            </w:r>
          </w:p>
          <w:p w14:paraId="605F5318" w14:textId="036E3E15" w:rsidR="00AB2479" w:rsidRPr="008A1B87" w:rsidRDefault="00AB2479">
            <w:pPr>
              <w:rPr>
                <w:rFonts w:eastAsiaTheme="minorEastAsia"/>
                <w:lang w:val="en-US"/>
              </w:rPr>
            </w:pPr>
          </w:p>
        </w:tc>
        <w:tc>
          <w:tcPr>
            <w:tcW w:w="2280" w:type="dxa"/>
          </w:tcPr>
          <w:p w14:paraId="13BB899C" w14:textId="07660EA7" w:rsidR="00AB2479" w:rsidRDefault="4BB124F5">
            <w:r>
              <w:t>Sihle Nontshokweni</w:t>
            </w:r>
          </w:p>
          <w:p w14:paraId="4403ACBD" w14:textId="75F5094E" w:rsidR="00AB2479" w:rsidRDefault="4BB124F5">
            <w:r>
              <w:t>Mathabo Tlali</w:t>
            </w:r>
          </w:p>
        </w:tc>
      </w:tr>
      <w:tr w:rsidR="00CA49C8" w14:paraId="73930BA1" w14:textId="77777777" w:rsidTr="3CBD8BEC">
        <w:trPr>
          <w:trHeight w:val="1134"/>
        </w:trPr>
        <w:tc>
          <w:tcPr>
            <w:tcW w:w="3480" w:type="dxa"/>
          </w:tcPr>
          <w:p w14:paraId="03B656A5" w14:textId="6909600B" w:rsidR="00A51E07" w:rsidRDefault="00A51E07">
            <w:r>
              <w:rPr>
                <w:noProof/>
              </w:rPr>
              <w:drawing>
                <wp:inline distT="0" distB="0" distL="0" distR="0" wp14:anchorId="27B67A70" wp14:editId="5FFBBD81">
                  <wp:extent cx="1782554" cy="1403498"/>
                  <wp:effectExtent l="0" t="0" r="8255" b="6350"/>
                  <wp:docPr id="5" name="Bilde 5" descr="Omslag av boken Taki og Bestemor, viser Taki som står under paraplyen til Beste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lag av boken Taki og Bestemor, viser Taki som står under paraplyen til Bestem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7812" cy="1454879"/>
                          </a:xfrm>
                          <a:prstGeom prst="rect">
                            <a:avLst/>
                          </a:prstGeom>
                          <a:noFill/>
                          <a:ln>
                            <a:noFill/>
                          </a:ln>
                        </pic:spPr>
                      </pic:pic>
                    </a:graphicData>
                  </a:graphic>
                </wp:inline>
              </w:drawing>
            </w:r>
          </w:p>
        </w:tc>
        <w:tc>
          <w:tcPr>
            <w:tcW w:w="8234" w:type="dxa"/>
          </w:tcPr>
          <w:p w14:paraId="423917C0" w14:textId="16A81180" w:rsidR="00BE5F1F" w:rsidRDefault="27062CA0" w:rsidP="5FABA29C">
            <w:pPr>
              <w:pStyle w:val="NormalWeb"/>
              <w:shd w:val="clear" w:color="auto" w:fill="FFFFFF" w:themeFill="background1"/>
              <w:spacing w:before="0" w:beforeAutospacing="0" w:after="375" w:afterAutospacing="0" w:line="480" w:lineRule="atLeast"/>
              <w:rPr>
                <w:rStyle w:val="Sterk"/>
                <w:rFonts w:asciiTheme="minorHAnsi" w:eastAsiaTheme="minorEastAsia" w:hAnsiTheme="minorHAnsi" w:cstheme="minorBidi"/>
                <w:i/>
                <w:color w:val="000000" w:themeColor="text1"/>
                <w:sz w:val="22"/>
                <w:szCs w:val="22"/>
              </w:rPr>
            </w:pPr>
            <w:r w:rsidRPr="0EFAFCC8">
              <w:rPr>
                <w:rStyle w:val="Sterk"/>
                <w:rFonts w:asciiTheme="minorHAnsi" w:eastAsiaTheme="minorEastAsia" w:hAnsiTheme="minorHAnsi" w:cstheme="minorBidi"/>
                <w:i/>
                <w:color w:val="000000" w:themeColor="text1"/>
                <w:sz w:val="22"/>
                <w:szCs w:val="22"/>
              </w:rPr>
              <w:t xml:space="preserve">Taki </w:t>
            </w:r>
            <w:r w:rsidR="432A8359" w:rsidRPr="0EFAFCC8">
              <w:rPr>
                <w:rStyle w:val="Sterk"/>
                <w:rFonts w:asciiTheme="minorHAnsi" w:eastAsiaTheme="minorEastAsia" w:hAnsiTheme="minorHAnsi" w:cstheme="minorBidi"/>
                <w:i/>
                <w:color w:val="000000" w:themeColor="text1"/>
                <w:sz w:val="22"/>
                <w:szCs w:val="22"/>
              </w:rPr>
              <w:t>&amp;</w:t>
            </w:r>
            <w:r w:rsidRPr="0EFAFCC8">
              <w:rPr>
                <w:rStyle w:val="Sterk"/>
                <w:rFonts w:asciiTheme="minorHAnsi" w:eastAsiaTheme="minorEastAsia" w:hAnsiTheme="minorHAnsi" w:cstheme="minorBidi"/>
                <w:i/>
                <w:color w:val="000000" w:themeColor="text1"/>
                <w:sz w:val="22"/>
                <w:szCs w:val="22"/>
              </w:rPr>
              <w:t xml:space="preserve"> bestemor -Høvding Pibo</w:t>
            </w:r>
            <w:r w:rsidR="7777143F" w:rsidRPr="0EFAFCC8">
              <w:rPr>
                <w:rStyle w:val="Sterk"/>
                <w:rFonts w:asciiTheme="minorHAnsi" w:eastAsiaTheme="minorEastAsia" w:hAnsiTheme="minorHAnsi" w:cstheme="minorBidi"/>
                <w:i/>
                <w:color w:val="000000" w:themeColor="text1"/>
                <w:sz w:val="22"/>
                <w:szCs w:val="22"/>
              </w:rPr>
              <w:t xml:space="preserve"> (-2017)</w:t>
            </w:r>
          </w:p>
          <w:p w14:paraId="561E4085" w14:textId="70385758" w:rsidR="00BE5F1F" w:rsidRDefault="001228D3" w:rsidP="47886C5C">
            <w:pPr>
              <w:pStyle w:val="NormalWeb"/>
              <w:shd w:val="clear" w:color="auto" w:fill="FFFFFF" w:themeFill="background1"/>
              <w:spacing w:before="0" w:beforeAutospacing="0" w:after="375" w:afterAutospacing="0" w:line="276" w:lineRule="auto"/>
              <w:rPr>
                <w:rFonts w:asciiTheme="minorHAnsi" w:eastAsiaTheme="minorEastAsia" w:hAnsiTheme="minorHAnsi" w:cstheme="minorBidi"/>
                <w:sz w:val="22"/>
                <w:szCs w:val="22"/>
                <w:lang w:eastAsia="en-US"/>
              </w:rPr>
            </w:pPr>
            <w:r w:rsidRPr="47886C5C">
              <w:rPr>
                <w:rStyle w:val="Sterk"/>
                <w:rFonts w:asciiTheme="minorHAnsi" w:eastAsiaTheme="minorEastAsia" w:hAnsiTheme="minorHAnsi" w:cstheme="minorBidi"/>
                <w:b w:val="0"/>
                <w:bCs w:val="0"/>
                <w:i/>
                <w:iCs/>
                <w:color w:val="000000"/>
                <w:sz w:val="22"/>
                <w:szCs w:val="22"/>
              </w:rPr>
              <w:t>Karakteren Taki i serien </w:t>
            </w:r>
            <w:r w:rsidRPr="47886C5C">
              <w:rPr>
                <w:rStyle w:val="Utheving"/>
                <w:rFonts w:asciiTheme="minorHAnsi" w:eastAsiaTheme="minorEastAsia" w:hAnsiTheme="minorHAnsi" w:cstheme="minorBidi"/>
                <w:i w:val="0"/>
                <w:iCs w:val="0"/>
                <w:color w:val="000000"/>
                <w:sz w:val="22"/>
                <w:szCs w:val="22"/>
              </w:rPr>
              <w:t>Taki og bestemor</w:t>
            </w:r>
            <w:r w:rsidRPr="47886C5C">
              <w:rPr>
                <w:rStyle w:val="Sterk"/>
                <w:rFonts w:asciiTheme="minorHAnsi" w:eastAsiaTheme="minorEastAsia" w:hAnsiTheme="minorHAnsi" w:cstheme="minorBidi"/>
                <w:b w:val="0"/>
                <w:bCs w:val="0"/>
                <w:i/>
                <w:iCs/>
                <w:color w:val="000000"/>
                <w:sz w:val="22"/>
                <w:szCs w:val="22"/>
              </w:rPr>
              <w:t> er inspirert av alle barna jeg har møtt på min vei. Alle de barna som jeg visste at kom til å stå overfor mange vanskelige situasjoner i livet, som jeg skulle ønske jeg kunne være der for å hjelpe. For livet er til tider både tøft og skiftende</w:t>
            </w:r>
            <w:r w:rsidR="00E96024" w:rsidRPr="47886C5C">
              <w:rPr>
                <w:rStyle w:val="Sterk"/>
                <w:rFonts w:asciiTheme="minorHAnsi" w:eastAsiaTheme="minorEastAsia" w:hAnsiTheme="minorHAnsi" w:cstheme="minorBidi"/>
                <w:b w:val="0"/>
                <w:bCs w:val="0"/>
                <w:i/>
                <w:iCs/>
                <w:color w:val="000000"/>
                <w:sz w:val="22"/>
                <w:szCs w:val="22"/>
              </w:rPr>
              <w:t xml:space="preserve"> </w:t>
            </w:r>
            <w:r w:rsidR="00E96024" w:rsidRPr="47886C5C">
              <w:rPr>
                <w:rStyle w:val="Sterk"/>
                <w:rFonts w:asciiTheme="minorHAnsi" w:eastAsiaTheme="minorEastAsia" w:hAnsiTheme="minorHAnsi" w:cstheme="minorBidi"/>
                <w:b w:val="0"/>
                <w:bCs w:val="0"/>
                <w:color w:val="000000"/>
                <w:sz w:val="22"/>
                <w:szCs w:val="22"/>
              </w:rPr>
              <w:t>( Tooji Kesh</w:t>
            </w:r>
            <w:r w:rsidR="00185733" w:rsidRPr="47886C5C">
              <w:rPr>
                <w:rStyle w:val="Sterk"/>
                <w:rFonts w:asciiTheme="minorHAnsi" w:eastAsiaTheme="minorEastAsia" w:hAnsiTheme="minorHAnsi" w:cstheme="minorBidi"/>
                <w:b w:val="0"/>
                <w:bCs w:val="0"/>
                <w:color w:val="000000"/>
                <w:sz w:val="22"/>
                <w:szCs w:val="22"/>
              </w:rPr>
              <w:t>tkar</w:t>
            </w:r>
            <w:r w:rsidR="008E77E7" w:rsidRPr="47886C5C">
              <w:rPr>
                <w:rStyle w:val="Sterk"/>
                <w:rFonts w:asciiTheme="minorHAnsi" w:eastAsiaTheme="minorEastAsia" w:hAnsiTheme="minorHAnsi" w:cstheme="minorBidi"/>
                <w:b w:val="0"/>
                <w:bCs w:val="0"/>
                <w:color w:val="000000"/>
                <w:sz w:val="22"/>
                <w:szCs w:val="22"/>
              </w:rPr>
              <w:t>)</w:t>
            </w:r>
            <w:r w:rsidR="00BE5F1F" w:rsidRPr="47886C5C">
              <w:rPr>
                <w:rFonts w:asciiTheme="minorHAnsi" w:eastAsiaTheme="minorEastAsia" w:hAnsiTheme="minorHAnsi" w:cstheme="minorBidi"/>
                <w:color w:val="000000"/>
                <w:sz w:val="22"/>
                <w:szCs w:val="22"/>
                <w:shd w:val="clear" w:color="auto" w:fill="FFFFFF"/>
                <w:lang w:eastAsia="en-US"/>
              </w:rPr>
              <w:t xml:space="preserve"> </w:t>
            </w:r>
            <w:r w:rsidR="1A0D2434" w:rsidRPr="47886C5C">
              <w:rPr>
                <w:rFonts w:asciiTheme="minorHAnsi" w:eastAsiaTheme="minorEastAsia" w:hAnsiTheme="minorHAnsi" w:cstheme="minorBidi"/>
                <w:color w:val="000000"/>
                <w:sz w:val="22"/>
                <w:szCs w:val="22"/>
                <w:shd w:val="clear" w:color="auto" w:fill="FFFFFF"/>
                <w:lang w:eastAsia="en-US"/>
              </w:rPr>
              <w:t>.</w:t>
            </w:r>
          </w:p>
          <w:p w14:paraId="0526A56D" w14:textId="02EE737E" w:rsidR="00A51E07" w:rsidRPr="469C81A1" w:rsidRDefault="00BE5F1F" w:rsidP="47886C5C">
            <w:pPr>
              <w:pStyle w:val="NormalWeb"/>
              <w:shd w:val="clear" w:color="auto" w:fill="FFFFFF" w:themeFill="background1"/>
              <w:spacing w:before="0" w:beforeAutospacing="0" w:after="375" w:afterAutospacing="0" w:line="276" w:lineRule="auto"/>
              <w:rPr>
                <w:sz w:val="22"/>
                <w:szCs w:val="22"/>
              </w:rPr>
            </w:pPr>
            <w:r w:rsidRPr="47886C5C">
              <w:rPr>
                <w:rFonts w:asciiTheme="minorHAnsi" w:eastAsiaTheme="minorEastAsia" w:hAnsiTheme="minorHAnsi" w:cstheme="minorBidi"/>
                <w:color w:val="000000"/>
                <w:sz w:val="22"/>
                <w:szCs w:val="22"/>
                <w:shd w:val="clear" w:color="auto" w:fill="FFFFFF"/>
                <w:lang w:eastAsia="en-US"/>
              </w:rPr>
              <w:t>Tooji Keshtkar (f.1987) er opptatt av barns emosjonelle kompetanse. I den andre boken om </w:t>
            </w:r>
            <w:hyperlink r:id="rId46" w:history="1">
              <w:r w:rsidRPr="00C379FB">
                <w:rPr>
                  <w:rFonts w:asciiTheme="minorHAnsi" w:eastAsiaTheme="minorEastAsia" w:hAnsiTheme="minorHAnsi" w:cstheme="minorHAnsi"/>
                  <w:i/>
                  <w:color w:val="000000"/>
                  <w:sz w:val="22"/>
                  <w:szCs w:val="22"/>
                  <w:lang w:eastAsia="en-US"/>
                </w:rPr>
                <w:t>Taki og bestemor</w:t>
              </w:r>
              <w:r w:rsidRPr="00C379FB">
                <w:rPr>
                  <w:rFonts w:asciiTheme="minorHAnsi" w:eastAsiaTheme="minorEastAsia" w:hAnsiTheme="minorHAnsi" w:cstheme="minorHAnsi"/>
                  <w:color w:val="000000"/>
                  <w:sz w:val="22"/>
                  <w:szCs w:val="22"/>
                  <w:u w:val="single"/>
                  <w:lang w:eastAsia="en-US"/>
                </w:rPr>
                <w:t>, </w:t>
              </w:r>
              <w:r w:rsidRPr="00C379FB">
                <w:rPr>
                  <w:rFonts w:asciiTheme="minorHAnsi" w:eastAsiaTheme="minorEastAsia" w:hAnsiTheme="minorHAnsi" w:cstheme="minorHAnsi"/>
                  <w:i/>
                  <w:color w:val="000000"/>
                  <w:sz w:val="22"/>
                  <w:szCs w:val="22"/>
                  <w:lang w:eastAsia="en-US"/>
                </w:rPr>
                <w:t>Høvding Pibo</w:t>
              </w:r>
            </w:hyperlink>
            <w:r w:rsidRPr="00C379FB">
              <w:rPr>
                <w:rFonts w:asciiTheme="minorHAnsi" w:eastAsiaTheme="minorEastAsia" w:hAnsiTheme="minorHAnsi" w:cstheme="minorHAnsi"/>
                <w:color w:val="000000"/>
                <w:sz w:val="22"/>
                <w:szCs w:val="22"/>
                <w:shd w:val="clear" w:color="auto" w:fill="FFFFFF"/>
                <w:lang w:eastAsia="en-US"/>
              </w:rPr>
              <w:t>,</w:t>
            </w:r>
            <w:r w:rsidRPr="47886C5C">
              <w:rPr>
                <w:rFonts w:asciiTheme="minorHAnsi" w:eastAsiaTheme="minorEastAsia" w:hAnsiTheme="minorHAnsi" w:cstheme="minorBidi"/>
                <w:color w:val="000000"/>
                <w:sz w:val="22"/>
                <w:szCs w:val="22"/>
                <w:shd w:val="clear" w:color="auto" w:fill="FFFFFF"/>
                <w:lang w:eastAsia="en-US"/>
              </w:rPr>
              <w:t xml:space="preserve"> tar han tak i følelsene våre. Gjennom historien som fortelles viser han hvor viktig det er å ha balanse i følelseslivet sitt, og akseptere at man kan være både sint og trist og glad.</w:t>
            </w:r>
            <w:r w:rsidR="5178A3AB" w:rsidRPr="47886C5C">
              <w:rPr>
                <w:rFonts w:asciiTheme="minorHAnsi" w:eastAsiaTheme="minorEastAsia" w:hAnsiTheme="minorHAnsi" w:cstheme="minorBidi"/>
                <w:sz w:val="22"/>
                <w:szCs w:val="22"/>
              </w:rPr>
              <w:t xml:space="preserve"> </w:t>
            </w:r>
            <w:r w:rsidR="5178A3AB" w:rsidRPr="47886C5C">
              <w:rPr>
                <w:rFonts w:asciiTheme="minorHAnsi" w:eastAsiaTheme="minorEastAsia" w:hAnsiTheme="minorHAnsi" w:cstheme="minorBidi"/>
                <w:i/>
                <w:sz w:val="22"/>
                <w:szCs w:val="22"/>
              </w:rPr>
              <w:t>Taki</w:t>
            </w:r>
            <w:r w:rsidR="5178A3AB" w:rsidRPr="47886C5C">
              <w:rPr>
                <w:rFonts w:asciiTheme="minorHAnsi" w:eastAsiaTheme="minorEastAsia" w:hAnsiTheme="minorHAnsi" w:cstheme="minorBidi"/>
                <w:sz w:val="22"/>
                <w:szCs w:val="22"/>
              </w:rPr>
              <w:t xml:space="preserve"> er en gjenkjennelig, vilter, men også sårbar jente og gjennom henne vil Tooji vise barna det brede spekteret av følelser alle mennesker har i seg, og at det er en positiv ting å bli bedre kjent med alle disse følelsene</w:t>
            </w:r>
            <w:r w:rsidR="00B25A51" w:rsidRPr="47886C5C">
              <w:rPr>
                <w:rFonts w:asciiTheme="minorHAnsi" w:eastAsiaTheme="minorEastAsia" w:hAnsiTheme="minorHAnsi" w:cstheme="minorBidi"/>
                <w:sz w:val="22"/>
                <w:szCs w:val="22"/>
              </w:rPr>
              <w:t>.</w:t>
            </w:r>
          </w:p>
        </w:tc>
        <w:tc>
          <w:tcPr>
            <w:tcW w:w="2280" w:type="dxa"/>
          </w:tcPr>
          <w:p w14:paraId="36A503E4" w14:textId="1E1E82D8" w:rsidR="00A51E07" w:rsidRDefault="00CA49C8">
            <w:r>
              <w:t>To</w:t>
            </w:r>
            <w:r w:rsidR="00E5338A">
              <w:t>oj</w:t>
            </w:r>
            <w:r w:rsidR="00E0728F">
              <w:t>i Ke</w:t>
            </w:r>
            <w:r>
              <w:t>sh</w:t>
            </w:r>
            <w:r w:rsidR="00715A3C">
              <w:t>tk</w:t>
            </w:r>
            <w:r>
              <w:t>ar</w:t>
            </w:r>
          </w:p>
        </w:tc>
      </w:tr>
      <w:tr w:rsidR="00BB69DA" w14:paraId="39633B76" w14:textId="77777777" w:rsidTr="3CBD8BEC">
        <w:tc>
          <w:tcPr>
            <w:tcW w:w="3480" w:type="dxa"/>
          </w:tcPr>
          <w:p w14:paraId="007C65A7" w14:textId="3E611FBB" w:rsidR="00BB69DA" w:rsidRDefault="00BB69DA">
            <w:pPr>
              <w:rPr>
                <w:noProof/>
              </w:rPr>
            </w:pPr>
            <w:r>
              <w:rPr>
                <w:noProof/>
              </w:rPr>
              <w:lastRenderedPageBreak/>
              <w:drawing>
                <wp:inline distT="0" distB="0" distL="0" distR="0" wp14:anchorId="2F0B1F67" wp14:editId="40F54643">
                  <wp:extent cx="1392865" cy="1414195"/>
                  <wp:effectExtent l="0" t="0" r="0" b="0"/>
                  <wp:docPr id="12" name="Bilde 12" descr="Taki og bestemor av Tooji Keshtkar (Innbu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i og bestemor av Tooji Keshtkar (Innbund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7265" cy="1428816"/>
                          </a:xfrm>
                          <a:prstGeom prst="rect">
                            <a:avLst/>
                          </a:prstGeom>
                          <a:noFill/>
                          <a:ln>
                            <a:noFill/>
                          </a:ln>
                        </pic:spPr>
                      </pic:pic>
                    </a:graphicData>
                  </a:graphic>
                </wp:inline>
              </w:drawing>
            </w:r>
          </w:p>
        </w:tc>
        <w:tc>
          <w:tcPr>
            <w:tcW w:w="8234" w:type="dxa"/>
          </w:tcPr>
          <w:p w14:paraId="758A8FE8" w14:textId="62574223" w:rsidR="00BB69DA" w:rsidRPr="00C2724A" w:rsidRDefault="66E45CCE" w:rsidP="5FABA29C">
            <w:pPr>
              <w:pStyle w:val="NormalWeb"/>
              <w:spacing w:before="0" w:beforeAutospacing="0" w:after="375" w:afterAutospacing="0" w:line="480" w:lineRule="atLeast"/>
              <w:rPr>
                <w:rFonts w:asciiTheme="minorHAnsi" w:eastAsiaTheme="minorEastAsia" w:hAnsiTheme="minorHAnsi" w:cstheme="minorBidi"/>
                <w:b/>
                <w:color w:val="333333"/>
                <w:sz w:val="22"/>
                <w:szCs w:val="22"/>
              </w:rPr>
            </w:pPr>
            <w:r w:rsidRPr="3A94FC47">
              <w:rPr>
                <w:rFonts w:asciiTheme="minorHAnsi" w:eastAsiaTheme="minorEastAsia" w:hAnsiTheme="minorHAnsi" w:cstheme="minorBidi"/>
                <w:b/>
                <w:color w:val="333333"/>
                <w:sz w:val="22"/>
                <w:szCs w:val="22"/>
              </w:rPr>
              <w:t xml:space="preserve">Taki </w:t>
            </w:r>
            <w:r w:rsidR="69DEEB64" w:rsidRPr="3A94FC47">
              <w:rPr>
                <w:rFonts w:asciiTheme="minorHAnsi" w:eastAsiaTheme="minorEastAsia" w:hAnsiTheme="minorHAnsi" w:cstheme="minorBidi"/>
                <w:b/>
                <w:color w:val="333333"/>
                <w:sz w:val="22"/>
                <w:szCs w:val="22"/>
              </w:rPr>
              <w:t>&amp;</w:t>
            </w:r>
            <w:r w:rsidRPr="3A94FC47">
              <w:rPr>
                <w:rFonts w:asciiTheme="minorHAnsi" w:eastAsiaTheme="minorEastAsia" w:hAnsiTheme="minorHAnsi" w:cstheme="minorBidi"/>
                <w:b/>
                <w:color w:val="333333"/>
                <w:sz w:val="22"/>
                <w:szCs w:val="22"/>
              </w:rPr>
              <w:t xml:space="preserve"> bestemor</w:t>
            </w:r>
            <w:r w:rsidR="7900EDB1" w:rsidRPr="3A94FC47">
              <w:rPr>
                <w:rFonts w:asciiTheme="minorHAnsi" w:eastAsiaTheme="minorEastAsia" w:hAnsiTheme="minorHAnsi" w:cstheme="minorBidi"/>
                <w:b/>
                <w:color w:val="333333"/>
                <w:sz w:val="22"/>
                <w:szCs w:val="22"/>
              </w:rPr>
              <w:t xml:space="preserve"> (-2015)</w:t>
            </w:r>
          </w:p>
          <w:p w14:paraId="3F546021" w14:textId="56B5F803" w:rsidR="00BB69DA" w:rsidRPr="00B25A51" w:rsidRDefault="66E45CCE" w:rsidP="00B25A51">
            <w:pPr>
              <w:pStyle w:val="NormalWeb"/>
              <w:spacing w:before="0" w:beforeAutospacing="0" w:after="375" w:afterAutospacing="0" w:line="276" w:lineRule="auto"/>
              <w:rPr>
                <w:rFonts w:asciiTheme="minorHAnsi" w:eastAsiaTheme="minorEastAsia" w:hAnsiTheme="minorHAnsi" w:cstheme="minorBidi"/>
                <w:sz w:val="22"/>
                <w:szCs w:val="22"/>
              </w:rPr>
            </w:pPr>
            <w:r w:rsidRPr="3A94FC47">
              <w:rPr>
                <w:rFonts w:asciiTheme="minorHAnsi" w:eastAsiaTheme="minorEastAsia" w:hAnsiTheme="minorHAnsi" w:cstheme="minorBidi"/>
                <w:color w:val="333333"/>
                <w:sz w:val="22"/>
                <w:szCs w:val="22"/>
              </w:rPr>
              <w:t>Mamma sier at Taki må gå ut og leke. Men ute er det kjedelig. I hvert fall frem til bestemor dukker opp! Bestemor som mamma har sagt at er borte for alltid. Sammen får de to en opplevelsesrik dag hvor kjærlighet, empati og visdom står i fokus. Tooji Keshtkar har både skrevet og illustrert "Taki og bestemor". Boka er basert på hans egne opplevelser og eget arbeid med barn, og tar for seg livet, døden og hvordan vi må ta vare på oss selv for å vokse. – Barn trenger emosjonell kompetanse, og forhåpentligvis kan boka være et verktøy som kan hjelpe dem med å bearbeide følelser og å filosofere, sier Tooji Keshtkar selv om boka.</w:t>
            </w:r>
          </w:p>
        </w:tc>
        <w:tc>
          <w:tcPr>
            <w:tcW w:w="2280" w:type="dxa"/>
          </w:tcPr>
          <w:p w14:paraId="22F8AF21" w14:textId="315642D2" w:rsidR="00BB69DA" w:rsidRDefault="66E45CCE">
            <w:r>
              <w:t>Tooji Keshtkar</w:t>
            </w:r>
          </w:p>
        </w:tc>
      </w:tr>
      <w:tr w:rsidR="000C65C3" w14:paraId="3D3C3C29" w14:textId="77777777" w:rsidTr="3CBD8BEC">
        <w:tc>
          <w:tcPr>
            <w:tcW w:w="3480" w:type="dxa"/>
          </w:tcPr>
          <w:p w14:paraId="44B83A3E" w14:textId="7EB94960" w:rsidR="000C65C3" w:rsidRDefault="000C65C3">
            <w:pPr>
              <w:rPr>
                <w:noProof/>
              </w:rPr>
            </w:pPr>
            <w:r>
              <w:rPr>
                <w:noProof/>
              </w:rPr>
              <w:drawing>
                <wp:inline distT="0" distB="0" distL="0" distR="0" wp14:anchorId="2540E408" wp14:editId="6BCE4A50">
                  <wp:extent cx="1905482" cy="1595362"/>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48">
                            <a:extLst>
                              <a:ext uri="{28A0092B-C50C-407E-A947-70E740481C1C}">
                                <a14:useLocalDpi xmlns:a14="http://schemas.microsoft.com/office/drawing/2010/main" val="0"/>
                              </a:ext>
                            </a:extLst>
                          </a:blip>
                          <a:stretch>
                            <a:fillRect/>
                          </a:stretch>
                        </pic:blipFill>
                        <pic:spPr>
                          <a:xfrm>
                            <a:off x="0" y="0"/>
                            <a:ext cx="1905482" cy="1595362"/>
                          </a:xfrm>
                          <a:prstGeom prst="rect">
                            <a:avLst/>
                          </a:prstGeom>
                        </pic:spPr>
                      </pic:pic>
                    </a:graphicData>
                  </a:graphic>
                </wp:inline>
              </w:drawing>
            </w:r>
          </w:p>
        </w:tc>
        <w:tc>
          <w:tcPr>
            <w:tcW w:w="8234" w:type="dxa"/>
          </w:tcPr>
          <w:p w14:paraId="58A198B0" w14:textId="330B1CC8" w:rsidR="000C65C3" w:rsidRPr="5FABA29C" w:rsidRDefault="753EAE25" w:rsidP="00B25A51">
            <w:pPr>
              <w:spacing w:after="375"/>
              <w:rPr>
                <w:rFonts w:eastAsiaTheme="minorEastAsia"/>
                <w:color w:val="32333C"/>
              </w:rPr>
            </w:pPr>
            <w:r w:rsidRPr="3A94FC47">
              <w:rPr>
                <w:rFonts w:eastAsiaTheme="minorEastAsia"/>
                <w:b/>
                <w:i/>
                <w:color w:val="32333C"/>
              </w:rPr>
              <w:t>Buri and the marrow</w:t>
            </w:r>
            <w:r w:rsidR="2D49FE33" w:rsidRPr="3A94FC47">
              <w:rPr>
                <w:rFonts w:eastAsiaTheme="minorEastAsia"/>
                <w:b/>
                <w:color w:val="32333C"/>
              </w:rPr>
              <w:t xml:space="preserve"> </w:t>
            </w:r>
            <w:r w:rsidR="7C465DDD" w:rsidRPr="3A94FC47">
              <w:rPr>
                <w:rFonts w:eastAsiaTheme="minorEastAsia"/>
                <w:b/>
                <w:color w:val="32333C"/>
              </w:rPr>
              <w:t>(-2000)</w:t>
            </w:r>
            <w:r w:rsidRPr="3A94FC47">
              <w:rPr>
                <w:rFonts w:eastAsiaTheme="minorEastAsia"/>
                <w:b/>
                <w:color w:val="32333C"/>
              </w:rPr>
              <w:t xml:space="preserve"> </w:t>
            </w:r>
            <w:r w:rsidRPr="3A94FC47">
              <w:rPr>
                <w:rFonts w:eastAsiaTheme="minorEastAsia"/>
                <w:color w:val="32333C"/>
              </w:rPr>
              <w:t>er et spennende og nydelig illustrert eventyr. Eventyret er fra India/Bangladesh i Asia. Det handler om en gammel dame som skal besøke datteren sin. På veien dit møter hun farlige dyr som vil spise henne. Sammen med datteren klarer hun til slutt å lure dyra slik at historien ender godt, heldigvis.</w:t>
            </w:r>
          </w:p>
          <w:p w14:paraId="3981AA71" w14:textId="5C5B396B" w:rsidR="00B25A51" w:rsidRDefault="753EAE25" w:rsidP="00B25A51">
            <w:pPr>
              <w:spacing w:after="375"/>
              <w:rPr>
                <w:rFonts w:eastAsiaTheme="minorEastAsia"/>
                <w:color w:val="32333C"/>
              </w:rPr>
            </w:pPr>
            <w:r w:rsidRPr="3A94FC47">
              <w:rPr>
                <w:rFonts w:eastAsiaTheme="minorEastAsia"/>
                <w:color w:val="32333C"/>
              </w:rPr>
              <w:t>Boka er oversatt til en rekke språk, men ikke til norsk. Boka gir mange muligheter for å stimulere ulike deler av barnas språk, og vi har brukt den på mange ulike måter i barnehagen.</w:t>
            </w:r>
          </w:p>
          <w:p w14:paraId="6A9F383C" w14:textId="53912AE7" w:rsidR="000C65C3" w:rsidRPr="00895713" w:rsidRDefault="004E644C" w:rsidP="00B25A51">
            <w:pPr>
              <w:spacing w:after="375"/>
              <w:rPr>
                <w:rFonts w:eastAsiaTheme="minorEastAsia"/>
                <w:color w:val="32333C"/>
              </w:rPr>
            </w:pPr>
            <w:hyperlink r:id="rId49">
              <w:r w:rsidR="5373B641" w:rsidRPr="3A94FC47">
                <w:rPr>
                  <w:rStyle w:val="Hyperkobling"/>
                  <w:rFonts w:eastAsiaTheme="minorEastAsia"/>
                </w:rPr>
                <w:t>Slik kan du bruke ei tospråklig bok i barnehagen | Universitetet i Stavanger (uis.no)</w:t>
              </w:r>
              <w:r w:rsidR="753EAE25">
                <w:br/>
              </w:r>
            </w:hyperlink>
          </w:p>
        </w:tc>
        <w:tc>
          <w:tcPr>
            <w:tcW w:w="2280" w:type="dxa"/>
          </w:tcPr>
          <w:p w14:paraId="793D3C38" w14:textId="4D097317" w:rsidR="000C65C3" w:rsidRDefault="22FBF88B">
            <w:r>
              <w:t>Henriette Barkow</w:t>
            </w:r>
          </w:p>
        </w:tc>
      </w:tr>
      <w:tr w:rsidR="00CA49C8" w:rsidRPr="008A1B87" w14:paraId="412B585B" w14:textId="77777777" w:rsidTr="3CBD8BEC">
        <w:tc>
          <w:tcPr>
            <w:tcW w:w="3480" w:type="dxa"/>
          </w:tcPr>
          <w:p w14:paraId="5CA7FF5C" w14:textId="749360BE" w:rsidR="00AB2479" w:rsidRPr="00D657BB" w:rsidRDefault="00D71190">
            <w:pPr>
              <w:rPr>
                <w:rFonts w:ascii="Calibri" w:eastAsia="Times New Roman" w:hAnsi="Calibri" w:cs="Times New Roman"/>
                <w:noProof/>
              </w:rPr>
            </w:pPr>
            <w:r>
              <w:rPr>
                <w:noProof/>
              </w:rPr>
              <w:drawing>
                <wp:inline distT="0" distB="0" distL="0" distR="0" wp14:anchorId="54F35D59" wp14:editId="430ED295">
                  <wp:extent cx="847725" cy="1043996"/>
                  <wp:effectExtent l="0" t="0" r="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3185" cy="1063035"/>
                          </a:xfrm>
                          <a:prstGeom prst="rect">
                            <a:avLst/>
                          </a:prstGeom>
                          <a:noFill/>
                          <a:ln>
                            <a:noFill/>
                          </a:ln>
                        </pic:spPr>
                      </pic:pic>
                    </a:graphicData>
                  </a:graphic>
                </wp:inline>
              </w:drawing>
            </w:r>
          </w:p>
        </w:tc>
        <w:tc>
          <w:tcPr>
            <w:tcW w:w="8234" w:type="dxa"/>
          </w:tcPr>
          <w:p w14:paraId="5E7CC2DE" w14:textId="636139C2" w:rsidR="00D71190" w:rsidRPr="008A1B87" w:rsidRDefault="00D71190" w:rsidP="6717FD99">
            <w:pPr>
              <w:spacing w:line="259" w:lineRule="auto"/>
              <w:rPr>
                <w:rFonts w:eastAsiaTheme="minorEastAsia"/>
                <w:b/>
                <w:color w:val="212529"/>
                <w:lang w:val="en-US"/>
              </w:rPr>
            </w:pPr>
            <w:r w:rsidRPr="68893F6B">
              <w:rPr>
                <w:rFonts w:eastAsiaTheme="minorEastAsia"/>
                <w:b/>
                <w:color w:val="212529"/>
                <w:shd w:val="clear" w:color="auto" w:fill="FFFFFF"/>
                <w:lang w:val="en-US"/>
              </w:rPr>
              <w:t>The big book of festivals</w:t>
            </w:r>
            <w:r w:rsidR="3E18AB29" w:rsidRPr="68893F6B">
              <w:rPr>
                <w:rFonts w:eastAsiaTheme="minorEastAsia"/>
                <w:b/>
                <w:color w:val="212529"/>
                <w:shd w:val="clear" w:color="auto" w:fill="FFFFFF"/>
                <w:lang w:val="en-US"/>
              </w:rPr>
              <w:t>(-2022)</w:t>
            </w:r>
          </w:p>
          <w:p w14:paraId="319A23D7" w14:textId="3A10382F" w:rsidR="00405717" w:rsidRDefault="00405717">
            <w:pPr>
              <w:rPr>
                <w:rFonts w:eastAsiaTheme="minorEastAsia"/>
                <w:i/>
                <w:color w:val="212529"/>
                <w:shd w:val="clear" w:color="auto" w:fill="FFFFFF"/>
                <w:lang w:val="en-US"/>
              </w:rPr>
            </w:pPr>
            <w:r>
              <w:rPr>
                <w:rFonts w:eastAsiaTheme="minorEastAsia"/>
                <w:i/>
                <w:color w:val="212529"/>
                <w:shd w:val="clear" w:color="auto" w:fill="FFFFFF"/>
                <w:lang w:val="en-US"/>
              </w:rPr>
              <w:t>Boka</w:t>
            </w:r>
            <w:r w:rsidR="00A87B65">
              <w:rPr>
                <w:rFonts w:eastAsiaTheme="minorEastAsia"/>
                <w:i/>
                <w:color w:val="212529"/>
                <w:shd w:val="clear" w:color="auto" w:fill="FFFFFF"/>
                <w:lang w:val="en-US"/>
              </w:rPr>
              <w:t xml:space="preserve"> introduserer</w:t>
            </w:r>
            <w:r w:rsidR="00FA75DD">
              <w:rPr>
                <w:rFonts w:eastAsiaTheme="minorEastAsia"/>
                <w:i/>
                <w:color w:val="212529"/>
                <w:shd w:val="clear" w:color="auto" w:fill="FFFFFF"/>
                <w:lang w:val="en-US"/>
              </w:rPr>
              <w:t xml:space="preserve"> </w:t>
            </w:r>
            <w:r w:rsidR="0079751E">
              <w:rPr>
                <w:rFonts w:eastAsiaTheme="minorEastAsia"/>
                <w:i/>
                <w:color w:val="212529"/>
                <w:shd w:val="clear" w:color="auto" w:fill="FFFFFF"/>
                <w:lang w:val="en-US"/>
              </w:rPr>
              <w:t>over 20 festivaler</w:t>
            </w:r>
            <w:r w:rsidR="000B27DD">
              <w:rPr>
                <w:rFonts w:eastAsiaTheme="minorEastAsia"/>
                <w:i/>
                <w:color w:val="212529"/>
                <w:shd w:val="clear" w:color="auto" w:fill="FFFFFF"/>
                <w:lang w:val="en-US"/>
              </w:rPr>
              <w:t xml:space="preserve"> fra hele verden</w:t>
            </w:r>
            <w:r w:rsidR="00022A83">
              <w:rPr>
                <w:rFonts w:eastAsiaTheme="minorEastAsia"/>
                <w:i/>
                <w:color w:val="212529"/>
                <w:shd w:val="clear" w:color="auto" w:fill="FFFFFF"/>
                <w:lang w:val="en-US"/>
              </w:rPr>
              <w:t xml:space="preserve">;den </w:t>
            </w:r>
            <w:r w:rsidR="00F92EA2">
              <w:rPr>
                <w:rFonts w:eastAsiaTheme="minorEastAsia"/>
                <w:i/>
                <w:color w:val="212529"/>
                <w:shd w:val="clear" w:color="auto" w:fill="FFFFFF"/>
                <w:lang w:val="en-US"/>
              </w:rPr>
              <w:t xml:space="preserve"> </w:t>
            </w:r>
            <w:r w:rsidR="00C00DA8">
              <w:rPr>
                <w:rFonts w:eastAsiaTheme="minorEastAsia"/>
                <w:i/>
                <w:color w:val="212529"/>
                <w:shd w:val="clear" w:color="auto" w:fill="FFFFFF"/>
                <w:lang w:val="en-US"/>
              </w:rPr>
              <w:t>indisk</w:t>
            </w:r>
            <w:r w:rsidR="00022A83">
              <w:rPr>
                <w:rFonts w:eastAsiaTheme="minorEastAsia"/>
                <w:i/>
                <w:color w:val="212529"/>
                <w:shd w:val="clear" w:color="auto" w:fill="FFFFFF"/>
                <w:lang w:val="en-US"/>
              </w:rPr>
              <w:t>e</w:t>
            </w:r>
            <w:r w:rsidR="00C00DA8">
              <w:rPr>
                <w:rFonts w:eastAsiaTheme="minorEastAsia"/>
                <w:i/>
                <w:color w:val="212529"/>
                <w:shd w:val="clear" w:color="auto" w:fill="FFFFFF"/>
                <w:lang w:val="en-US"/>
              </w:rPr>
              <w:t xml:space="preserve"> </w:t>
            </w:r>
            <w:r w:rsidR="00AA59E6">
              <w:rPr>
                <w:rFonts w:eastAsiaTheme="minorEastAsia"/>
                <w:i/>
                <w:color w:val="212529"/>
                <w:shd w:val="clear" w:color="auto" w:fill="FFFFFF"/>
                <w:lang w:val="en-US"/>
              </w:rPr>
              <w:t>lysfestival</w:t>
            </w:r>
            <w:r w:rsidR="00022A83">
              <w:rPr>
                <w:rFonts w:eastAsiaTheme="minorEastAsia"/>
                <w:i/>
                <w:color w:val="212529"/>
                <w:shd w:val="clear" w:color="auto" w:fill="FFFFFF"/>
                <w:lang w:val="en-US"/>
              </w:rPr>
              <w:t>en</w:t>
            </w:r>
            <w:r w:rsidR="00AA59E6">
              <w:rPr>
                <w:rFonts w:eastAsiaTheme="minorEastAsia"/>
                <w:i/>
                <w:color w:val="212529"/>
                <w:shd w:val="clear" w:color="auto" w:fill="FFFFFF"/>
                <w:lang w:val="en-US"/>
              </w:rPr>
              <w:t xml:space="preserve"> </w:t>
            </w:r>
            <w:r w:rsidR="00C00DA8">
              <w:rPr>
                <w:rFonts w:eastAsiaTheme="minorEastAsia"/>
                <w:i/>
                <w:color w:val="212529"/>
                <w:shd w:val="clear" w:color="auto" w:fill="FFFFFF"/>
                <w:lang w:val="en-US"/>
              </w:rPr>
              <w:t>Diwali</w:t>
            </w:r>
            <w:r w:rsidR="00022A83">
              <w:rPr>
                <w:rFonts w:eastAsiaTheme="minorEastAsia"/>
                <w:i/>
                <w:color w:val="212529"/>
                <w:shd w:val="clear" w:color="auto" w:fill="FFFFFF"/>
                <w:lang w:val="en-US"/>
              </w:rPr>
              <w:t>,</w:t>
            </w:r>
            <w:r w:rsidR="0061155A">
              <w:rPr>
                <w:rFonts w:eastAsiaTheme="minorEastAsia"/>
                <w:i/>
                <w:color w:val="212529"/>
                <w:shd w:val="clear" w:color="auto" w:fill="FFFFFF"/>
                <w:lang w:val="en-US"/>
              </w:rPr>
              <w:t xml:space="preserve"> </w:t>
            </w:r>
            <w:r w:rsidR="00AA59E6">
              <w:rPr>
                <w:rFonts w:eastAsiaTheme="minorEastAsia"/>
                <w:i/>
                <w:color w:val="212529"/>
                <w:shd w:val="clear" w:color="auto" w:fill="FFFFFF"/>
                <w:lang w:val="en-US"/>
              </w:rPr>
              <w:t>italien</w:t>
            </w:r>
            <w:r w:rsidR="00133C2C">
              <w:rPr>
                <w:rFonts w:eastAsiaTheme="minorEastAsia"/>
                <w:i/>
                <w:color w:val="212529"/>
                <w:shd w:val="clear" w:color="auto" w:fill="FFFFFF"/>
                <w:lang w:val="en-US"/>
              </w:rPr>
              <w:t>ske</w:t>
            </w:r>
            <w:r w:rsidR="00E3108C">
              <w:rPr>
                <w:rFonts w:eastAsiaTheme="minorEastAsia"/>
                <w:i/>
                <w:color w:val="212529"/>
                <w:shd w:val="clear" w:color="auto" w:fill="FFFFFF"/>
                <w:lang w:val="en-US"/>
              </w:rPr>
              <w:t xml:space="preserve"> tomatkaste</w:t>
            </w:r>
            <w:r w:rsidR="0061155A">
              <w:rPr>
                <w:rFonts w:eastAsiaTheme="minorEastAsia"/>
                <w:i/>
                <w:color w:val="212529"/>
                <w:shd w:val="clear" w:color="auto" w:fill="FFFFFF"/>
                <w:lang w:val="en-US"/>
              </w:rPr>
              <w:t>-festivalen</w:t>
            </w:r>
            <w:r w:rsidR="00133C2C">
              <w:rPr>
                <w:rFonts w:eastAsiaTheme="minorEastAsia"/>
                <w:i/>
                <w:color w:val="212529"/>
                <w:shd w:val="clear" w:color="auto" w:fill="FFFFFF"/>
                <w:lang w:val="en-US"/>
              </w:rPr>
              <w:t xml:space="preserve"> Tomatina</w:t>
            </w:r>
            <w:r w:rsidR="008A5B14">
              <w:rPr>
                <w:rFonts w:eastAsiaTheme="minorEastAsia"/>
                <w:i/>
                <w:color w:val="212529"/>
                <w:shd w:val="clear" w:color="auto" w:fill="FFFFFF"/>
                <w:lang w:val="en-US"/>
              </w:rPr>
              <w:t xml:space="preserve"> og</w:t>
            </w:r>
            <w:r w:rsidR="006A0866">
              <w:rPr>
                <w:rFonts w:eastAsiaTheme="minorEastAsia"/>
                <w:i/>
                <w:color w:val="212529"/>
                <w:shd w:val="clear" w:color="auto" w:fill="FFFFFF"/>
                <w:lang w:val="en-US"/>
              </w:rPr>
              <w:t xml:space="preserve"> den </w:t>
            </w:r>
            <w:r w:rsidR="00B4242B">
              <w:rPr>
                <w:rFonts w:eastAsiaTheme="minorEastAsia"/>
                <w:i/>
                <w:color w:val="212529"/>
                <w:shd w:val="clear" w:color="auto" w:fill="FFFFFF"/>
                <w:lang w:val="en-US"/>
              </w:rPr>
              <w:t>belgiske</w:t>
            </w:r>
            <w:r w:rsidR="00BA421A">
              <w:rPr>
                <w:rFonts w:eastAsiaTheme="minorEastAsia"/>
                <w:i/>
                <w:color w:val="212529"/>
                <w:shd w:val="clear" w:color="auto" w:fill="FFFFFF"/>
                <w:lang w:val="en-US"/>
              </w:rPr>
              <w:t xml:space="preserve"> </w:t>
            </w:r>
            <w:r w:rsidR="00705613">
              <w:rPr>
                <w:rFonts w:eastAsiaTheme="minorEastAsia"/>
                <w:i/>
                <w:color w:val="212529"/>
                <w:shd w:val="clear" w:color="auto" w:fill="FFFFFF"/>
                <w:lang w:val="en-US"/>
              </w:rPr>
              <w:t>festivalen om kjemper</w:t>
            </w:r>
          </w:p>
          <w:p w14:paraId="33FC4A75" w14:textId="31AF67AF" w:rsidR="00AB2479" w:rsidRPr="008A1B87" w:rsidRDefault="00AB2479">
            <w:pPr>
              <w:rPr>
                <w:rFonts w:eastAsiaTheme="minorEastAsia"/>
                <w:lang w:val="en-US"/>
              </w:rPr>
            </w:pPr>
          </w:p>
        </w:tc>
        <w:tc>
          <w:tcPr>
            <w:tcW w:w="2280" w:type="dxa"/>
          </w:tcPr>
          <w:p w14:paraId="152AD471" w14:textId="77777777" w:rsidR="00AB2479" w:rsidRPr="008A1B87" w:rsidRDefault="004079F4">
            <w:pPr>
              <w:rPr>
                <w:lang w:val="en-US"/>
              </w:rPr>
            </w:pPr>
            <w:r w:rsidRPr="008A1B87">
              <w:rPr>
                <w:lang w:val="en-US"/>
              </w:rPr>
              <w:t>Marita Bullo</w:t>
            </w:r>
            <w:r w:rsidR="0032081D" w:rsidRPr="008A1B87">
              <w:rPr>
                <w:lang w:val="en-US"/>
              </w:rPr>
              <w:t>ck</w:t>
            </w:r>
          </w:p>
          <w:p w14:paraId="70C142C4" w14:textId="743AD997" w:rsidR="0032081D" w:rsidRPr="008A1B87" w:rsidRDefault="0032081D">
            <w:pPr>
              <w:rPr>
                <w:lang w:val="en-US"/>
              </w:rPr>
            </w:pPr>
            <w:r w:rsidRPr="008A1B87">
              <w:rPr>
                <w:lang w:val="en-US"/>
              </w:rPr>
              <w:t>Joan-</w:t>
            </w:r>
            <w:r w:rsidR="00EE7FA0" w:rsidRPr="008A1B87">
              <w:rPr>
                <w:lang w:val="en-US"/>
              </w:rPr>
              <w:t>Maree Hargreaves</w:t>
            </w:r>
          </w:p>
        </w:tc>
      </w:tr>
      <w:tr w:rsidR="00CA49C8" w14:paraId="4F4EE62B" w14:textId="77777777" w:rsidTr="3CBD8BEC">
        <w:tc>
          <w:tcPr>
            <w:tcW w:w="3480" w:type="dxa"/>
          </w:tcPr>
          <w:p w14:paraId="0D31ADA5" w14:textId="1790283C" w:rsidR="00AB2479" w:rsidRPr="00D657BB" w:rsidRDefault="00795009">
            <w:pPr>
              <w:rPr>
                <w:rFonts w:ascii="Calibri" w:eastAsia="Times New Roman" w:hAnsi="Calibri" w:cs="Times New Roman"/>
                <w:noProof/>
              </w:rPr>
            </w:pPr>
            <w:r>
              <w:rPr>
                <w:noProof/>
              </w:rPr>
              <w:lastRenderedPageBreak/>
              <w:drawing>
                <wp:inline distT="0" distB="0" distL="0" distR="0" wp14:anchorId="10643F6C" wp14:editId="0034BF41">
                  <wp:extent cx="1076325" cy="1464388"/>
                  <wp:effectExtent l="0" t="0" r="0" b="2540"/>
                  <wp:docPr id="14" name="Bilde 14" descr="You and Me and Everybody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u and Me and Everybody El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5807" cy="1477289"/>
                          </a:xfrm>
                          <a:prstGeom prst="rect">
                            <a:avLst/>
                          </a:prstGeom>
                          <a:noFill/>
                          <a:ln>
                            <a:noFill/>
                          </a:ln>
                        </pic:spPr>
                      </pic:pic>
                    </a:graphicData>
                  </a:graphic>
                </wp:inline>
              </w:drawing>
            </w:r>
          </w:p>
        </w:tc>
        <w:tc>
          <w:tcPr>
            <w:tcW w:w="8234" w:type="dxa"/>
          </w:tcPr>
          <w:p w14:paraId="26B4FE27" w14:textId="77E7D05B" w:rsidR="033D8DC9" w:rsidRDefault="4485B895" w:rsidP="033D8DC9">
            <w:pPr>
              <w:shd w:val="clear" w:color="auto" w:fill="FFFFFF" w:themeFill="background1"/>
              <w:rPr>
                <w:rFonts w:eastAsiaTheme="minorEastAsia"/>
                <w:b/>
                <w:color w:val="0F1111"/>
                <w:lang w:val="en-US" w:eastAsia="nb-NO"/>
              </w:rPr>
            </w:pPr>
            <w:r w:rsidRPr="12016AAD">
              <w:rPr>
                <w:rFonts w:eastAsiaTheme="minorEastAsia"/>
                <w:b/>
                <w:color w:val="0F1111"/>
                <w:lang w:val="en-US" w:eastAsia="nb-NO"/>
              </w:rPr>
              <w:t>You and me and everybody else (-2020)</w:t>
            </w:r>
          </w:p>
          <w:p w14:paraId="3C5E7E06" w14:textId="12B41FB5" w:rsidR="008A58FA" w:rsidRDefault="00E24BFD" w:rsidP="68893F6B">
            <w:pPr>
              <w:shd w:val="clear" w:color="auto" w:fill="FFFFFF" w:themeFill="background1"/>
              <w:rPr>
                <w:rFonts w:eastAsiaTheme="minorEastAsia"/>
                <w:color w:val="0F1111"/>
                <w:lang w:val="en-US" w:eastAsia="nb-NO"/>
              </w:rPr>
            </w:pPr>
            <w:r>
              <w:rPr>
                <w:rFonts w:eastAsiaTheme="minorEastAsia"/>
                <w:color w:val="0F1111"/>
                <w:lang w:val="en-US" w:eastAsia="nb-NO"/>
              </w:rPr>
              <w:t>Dette er en sjarmerende bildebok</w:t>
            </w:r>
            <w:r w:rsidR="000E6E2D">
              <w:rPr>
                <w:rFonts w:eastAsiaTheme="minorEastAsia"/>
                <w:color w:val="0F1111"/>
                <w:lang w:val="en-US" w:eastAsia="nb-NO"/>
              </w:rPr>
              <w:t xml:space="preserve"> som bygger bro mellom deg og meg</w:t>
            </w:r>
            <w:r w:rsidR="000A18A4">
              <w:rPr>
                <w:rFonts w:eastAsiaTheme="minorEastAsia"/>
                <w:color w:val="0F1111"/>
                <w:lang w:val="en-US" w:eastAsia="nb-NO"/>
              </w:rPr>
              <w:t xml:space="preserve"> og alle andre.</w:t>
            </w:r>
          </w:p>
          <w:p w14:paraId="5E5FE2FD" w14:textId="0AC0D429" w:rsidR="00A10BCC" w:rsidRDefault="00A10BCC" w:rsidP="68893F6B">
            <w:pPr>
              <w:shd w:val="clear" w:color="auto" w:fill="FFFFFF" w:themeFill="background1"/>
              <w:rPr>
                <w:rFonts w:eastAsiaTheme="minorEastAsia"/>
                <w:color w:val="0F1111"/>
                <w:lang w:val="en-US" w:eastAsia="nb-NO"/>
              </w:rPr>
            </w:pPr>
            <w:r>
              <w:rPr>
                <w:rFonts w:eastAsiaTheme="minorEastAsia"/>
                <w:color w:val="0F1111"/>
                <w:lang w:val="en-US" w:eastAsia="nb-NO"/>
              </w:rPr>
              <w:t xml:space="preserve">Alle </w:t>
            </w:r>
            <w:r w:rsidR="004A0433">
              <w:rPr>
                <w:rFonts w:eastAsiaTheme="minorEastAsia"/>
                <w:color w:val="0F1111"/>
                <w:lang w:val="en-US" w:eastAsia="nb-NO"/>
              </w:rPr>
              <w:t>kjenner på detsammen noen gang</w:t>
            </w:r>
            <w:r w:rsidR="004D1CF0">
              <w:rPr>
                <w:rFonts w:eastAsiaTheme="minorEastAsia"/>
                <w:color w:val="0F1111"/>
                <w:lang w:val="en-US" w:eastAsia="nb-NO"/>
              </w:rPr>
              <w:t>er</w:t>
            </w:r>
            <w:r w:rsidR="00400366">
              <w:rPr>
                <w:rFonts w:eastAsiaTheme="minorEastAsia"/>
                <w:color w:val="0F1111"/>
                <w:lang w:val="en-US" w:eastAsia="nb-NO"/>
              </w:rPr>
              <w:t>, våre drømmer</w:t>
            </w:r>
            <w:r w:rsidR="005400EE">
              <w:rPr>
                <w:rFonts w:eastAsiaTheme="minorEastAsia"/>
                <w:color w:val="0F1111"/>
                <w:lang w:val="en-US" w:eastAsia="nb-NO"/>
              </w:rPr>
              <w:t>, ønsker</w:t>
            </w:r>
            <w:r w:rsidR="000C1BDA">
              <w:rPr>
                <w:rFonts w:eastAsiaTheme="minorEastAsia"/>
                <w:color w:val="0F1111"/>
                <w:lang w:val="en-US" w:eastAsia="nb-NO"/>
              </w:rPr>
              <w:t>, tanker</w:t>
            </w:r>
            <w:r w:rsidR="00DF7262">
              <w:rPr>
                <w:rFonts w:eastAsiaTheme="minorEastAsia"/>
                <w:color w:val="0F1111"/>
                <w:lang w:val="en-US" w:eastAsia="nb-NO"/>
              </w:rPr>
              <w:t>, følelser</w:t>
            </w:r>
            <w:r w:rsidR="00AC6940">
              <w:rPr>
                <w:rFonts w:eastAsiaTheme="minorEastAsia"/>
                <w:color w:val="0F1111"/>
                <w:lang w:val="en-US" w:eastAsia="nb-NO"/>
              </w:rPr>
              <w:t xml:space="preserve"> er personlige</w:t>
            </w:r>
            <w:r w:rsidR="002F76F4">
              <w:rPr>
                <w:rFonts w:eastAsiaTheme="minorEastAsia"/>
                <w:color w:val="0F1111"/>
                <w:lang w:val="en-US" w:eastAsia="nb-NO"/>
              </w:rPr>
              <w:t xml:space="preserve"> men også</w:t>
            </w:r>
            <w:r w:rsidR="00DD458D">
              <w:rPr>
                <w:rFonts w:eastAsiaTheme="minorEastAsia"/>
                <w:color w:val="0F1111"/>
                <w:lang w:val="en-US" w:eastAsia="nb-NO"/>
              </w:rPr>
              <w:t xml:space="preserve"> noe alle har erfart</w:t>
            </w:r>
            <w:r w:rsidR="00DA5BA9">
              <w:rPr>
                <w:rFonts w:eastAsiaTheme="minorEastAsia"/>
                <w:color w:val="0F1111"/>
                <w:lang w:val="en-US" w:eastAsia="nb-NO"/>
              </w:rPr>
              <w:t>.</w:t>
            </w:r>
          </w:p>
          <w:p w14:paraId="379D524C" w14:textId="1057035F" w:rsidR="00DA5BA9" w:rsidRDefault="00AC11B8" w:rsidP="68893F6B">
            <w:pPr>
              <w:shd w:val="clear" w:color="auto" w:fill="FFFFFF" w:themeFill="background1"/>
              <w:rPr>
                <w:rFonts w:eastAsiaTheme="minorEastAsia"/>
                <w:color w:val="0F1111"/>
                <w:lang w:val="en-US" w:eastAsia="nb-NO"/>
              </w:rPr>
            </w:pPr>
            <w:r>
              <w:rPr>
                <w:rFonts w:eastAsiaTheme="minorEastAsia"/>
                <w:color w:val="0F1111"/>
                <w:lang w:val="en-US" w:eastAsia="nb-NO"/>
              </w:rPr>
              <w:t xml:space="preserve">Boken </w:t>
            </w:r>
            <w:r w:rsidR="00A86223">
              <w:rPr>
                <w:rFonts w:eastAsiaTheme="minorEastAsia"/>
                <w:color w:val="0F1111"/>
                <w:lang w:val="en-US" w:eastAsia="nb-NO"/>
              </w:rPr>
              <w:t>viser</w:t>
            </w:r>
            <w:r w:rsidR="00906F41">
              <w:rPr>
                <w:rFonts w:eastAsiaTheme="minorEastAsia"/>
                <w:color w:val="0F1111"/>
                <w:lang w:val="en-US" w:eastAsia="nb-NO"/>
              </w:rPr>
              <w:t xml:space="preserve"> </w:t>
            </w:r>
            <w:r w:rsidR="009A75CA">
              <w:rPr>
                <w:rFonts w:eastAsiaTheme="minorEastAsia"/>
                <w:color w:val="0F1111"/>
                <w:lang w:val="en-US" w:eastAsia="nb-NO"/>
              </w:rPr>
              <w:t xml:space="preserve">hva som </w:t>
            </w:r>
            <w:r w:rsidR="00690CA4">
              <w:rPr>
                <w:rFonts w:eastAsiaTheme="minorEastAsia"/>
                <w:color w:val="0F1111"/>
                <w:lang w:val="en-US" w:eastAsia="nb-NO"/>
              </w:rPr>
              <w:t>forener</w:t>
            </w:r>
            <w:r w:rsidR="0021699A">
              <w:rPr>
                <w:rFonts w:eastAsiaTheme="minorEastAsia"/>
                <w:color w:val="0F1111"/>
                <w:lang w:val="en-US" w:eastAsia="nb-NO"/>
              </w:rPr>
              <w:t xml:space="preserve"> mennesker</w:t>
            </w:r>
            <w:r w:rsidR="00BB4A7B">
              <w:rPr>
                <w:rFonts w:eastAsiaTheme="minorEastAsia"/>
                <w:color w:val="0F1111"/>
                <w:lang w:val="en-US" w:eastAsia="nb-NO"/>
              </w:rPr>
              <w:t xml:space="preserve"> </w:t>
            </w:r>
            <w:r w:rsidR="004F2EC5">
              <w:rPr>
                <w:rFonts w:eastAsiaTheme="minorEastAsia"/>
                <w:color w:val="0F1111"/>
                <w:lang w:val="en-US" w:eastAsia="nb-NO"/>
              </w:rPr>
              <w:t xml:space="preserve">uansett hvor </w:t>
            </w:r>
            <w:r w:rsidR="00614659">
              <w:rPr>
                <w:rFonts w:eastAsiaTheme="minorEastAsia"/>
                <w:color w:val="0F1111"/>
                <w:lang w:val="en-US" w:eastAsia="nb-NO"/>
              </w:rPr>
              <w:t>vi</w:t>
            </w:r>
            <w:r w:rsidR="004F2EC5">
              <w:rPr>
                <w:rFonts w:eastAsiaTheme="minorEastAsia"/>
                <w:color w:val="0F1111"/>
                <w:lang w:val="en-US" w:eastAsia="nb-NO"/>
              </w:rPr>
              <w:t xml:space="preserve"> kommer fra</w:t>
            </w:r>
            <w:r w:rsidR="005F7C80">
              <w:rPr>
                <w:rFonts w:eastAsiaTheme="minorEastAsia"/>
                <w:color w:val="0F1111"/>
                <w:lang w:val="en-US" w:eastAsia="nb-NO"/>
              </w:rPr>
              <w:t xml:space="preserve"> eller hvo</w:t>
            </w:r>
            <w:r w:rsidR="005028C8">
              <w:rPr>
                <w:rFonts w:eastAsiaTheme="minorEastAsia"/>
                <w:color w:val="0F1111"/>
                <w:lang w:val="en-US" w:eastAsia="nb-NO"/>
              </w:rPr>
              <w:t>rdan utseende</w:t>
            </w:r>
            <w:r w:rsidR="00614659">
              <w:rPr>
                <w:rFonts w:eastAsiaTheme="minorEastAsia"/>
                <w:color w:val="0F1111"/>
                <w:lang w:val="en-US" w:eastAsia="nb-NO"/>
              </w:rPr>
              <w:t xml:space="preserve"> vårt er</w:t>
            </w:r>
            <w:r w:rsidR="00806CB7">
              <w:rPr>
                <w:rFonts w:eastAsiaTheme="minorEastAsia"/>
                <w:color w:val="0F1111"/>
                <w:lang w:val="en-US" w:eastAsia="nb-NO"/>
              </w:rPr>
              <w:t>.</w:t>
            </w:r>
            <w:r w:rsidR="008F7301">
              <w:rPr>
                <w:rFonts w:eastAsiaTheme="minorEastAsia"/>
                <w:color w:val="0F1111"/>
                <w:lang w:val="en-US" w:eastAsia="nb-NO"/>
              </w:rPr>
              <w:t xml:space="preserve"> </w:t>
            </w:r>
          </w:p>
          <w:p w14:paraId="45DF48F7" w14:textId="77777777" w:rsidR="00AB2479" w:rsidRPr="008A1B87" w:rsidRDefault="00AB2479" w:rsidP="00614659">
            <w:pPr>
              <w:shd w:val="clear" w:color="auto" w:fill="FFFFFF" w:themeFill="background1"/>
              <w:rPr>
                <w:rFonts w:eastAsiaTheme="minorEastAsia"/>
                <w:lang w:val="en-US"/>
              </w:rPr>
            </w:pPr>
          </w:p>
        </w:tc>
        <w:tc>
          <w:tcPr>
            <w:tcW w:w="2280" w:type="dxa"/>
          </w:tcPr>
          <w:p w14:paraId="21FF0426" w14:textId="07A14818" w:rsidR="00AB2479" w:rsidRDefault="001B27C9">
            <w:r>
              <w:t>Marcos Ferina</w:t>
            </w:r>
          </w:p>
        </w:tc>
      </w:tr>
      <w:tr w:rsidR="00CA49C8" w14:paraId="3C2E41B0" w14:textId="77777777" w:rsidTr="3CBD8BEC">
        <w:tc>
          <w:tcPr>
            <w:tcW w:w="3480" w:type="dxa"/>
          </w:tcPr>
          <w:p w14:paraId="066BF40D" w14:textId="3AFA1FC6" w:rsidR="00E41FDB" w:rsidRDefault="00605A3F">
            <w:pPr>
              <w:rPr>
                <w:noProof/>
              </w:rPr>
            </w:pPr>
            <w:r>
              <w:rPr>
                <w:rFonts w:ascii="Roboto" w:hAnsi="Roboto"/>
                <w:color w:val="000000"/>
                <w:sz w:val="26"/>
                <w:szCs w:val="26"/>
              </w:rPr>
              <w:br/>
            </w:r>
            <w:r w:rsidR="00780A39">
              <w:rPr>
                <w:noProof/>
              </w:rPr>
              <w:drawing>
                <wp:inline distT="0" distB="0" distL="0" distR="0" wp14:anchorId="28A1CB2B" wp14:editId="61FBFB19">
                  <wp:extent cx="1363098" cy="1666875"/>
                  <wp:effectExtent l="0" t="0" r="8890" b="0"/>
                  <wp:docPr id="40" name="Bilde 40" descr="My Skin, Your Skin - &#10;      Laura Henry-Allain MBE&#10;    &#10;      Onyinye Iwu&#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 Skin, Your Skin - &#10;      Laura Henry-Allain MBE&#10;    &#10;      Onyinye Iwu&#10;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6893" cy="1683744"/>
                          </a:xfrm>
                          <a:prstGeom prst="rect">
                            <a:avLst/>
                          </a:prstGeom>
                          <a:noFill/>
                          <a:ln>
                            <a:noFill/>
                          </a:ln>
                        </pic:spPr>
                      </pic:pic>
                    </a:graphicData>
                  </a:graphic>
                </wp:inline>
              </w:drawing>
            </w:r>
            <w:r>
              <w:rPr>
                <w:rFonts w:ascii="Roboto" w:hAnsi="Roboto"/>
                <w:color w:val="000000"/>
                <w:sz w:val="26"/>
                <w:szCs w:val="26"/>
              </w:rPr>
              <w:br/>
            </w:r>
            <w:r>
              <w:rPr>
                <w:rFonts w:ascii="Roboto" w:hAnsi="Roboto"/>
                <w:color w:val="000000"/>
                <w:sz w:val="26"/>
                <w:szCs w:val="26"/>
              </w:rPr>
              <w:br/>
            </w:r>
          </w:p>
        </w:tc>
        <w:tc>
          <w:tcPr>
            <w:tcW w:w="8234" w:type="dxa"/>
          </w:tcPr>
          <w:p w14:paraId="63B44A78" w14:textId="42F50669" w:rsidR="00E41FDB" w:rsidRPr="008A1B87" w:rsidRDefault="00E41FDB" w:rsidP="16FB805E">
            <w:pPr>
              <w:shd w:val="clear" w:color="auto" w:fill="FFFFFF" w:themeFill="background1"/>
              <w:rPr>
                <w:rFonts w:eastAsiaTheme="minorEastAsia"/>
                <w:b/>
                <w:color w:val="0F1111"/>
                <w:lang w:val="en-US" w:eastAsia="nb-NO"/>
              </w:rPr>
            </w:pPr>
            <w:r w:rsidRPr="5D016304">
              <w:rPr>
                <w:rFonts w:eastAsiaTheme="minorEastAsia"/>
                <w:b/>
                <w:color w:val="0F1111"/>
                <w:lang w:val="en-US" w:eastAsia="nb-NO"/>
              </w:rPr>
              <w:t>My skin your skin</w:t>
            </w:r>
            <w:r w:rsidR="002B3030" w:rsidRPr="5D016304">
              <w:rPr>
                <w:rFonts w:eastAsiaTheme="minorEastAsia"/>
                <w:b/>
                <w:color w:val="0F1111"/>
                <w:lang w:val="en-US" w:eastAsia="nb-NO"/>
              </w:rPr>
              <w:t xml:space="preserve"> </w:t>
            </w:r>
            <w:r w:rsidR="003C73D9" w:rsidRPr="5D016304">
              <w:rPr>
                <w:rFonts w:eastAsiaTheme="minorEastAsia"/>
                <w:b/>
                <w:color w:val="0F1111"/>
                <w:lang w:val="en-US" w:eastAsia="nb-NO"/>
              </w:rPr>
              <w:t>–</w:t>
            </w:r>
            <w:r w:rsidR="002B3030" w:rsidRPr="5D016304">
              <w:rPr>
                <w:rFonts w:eastAsiaTheme="minorEastAsia"/>
                <w:b/>
                <w:color w:val="0F1111"/>
                <w:lang w:val="en-US" w:eastAsia="nb-NO"/>
              </w:rPr>
              <w:t xml:space="preserve"> let</w:t>
            </w:r>
            <w:r w:rsidR="003C73D9" w:rsidRPr="5D016304">
              <w:rPr>
                <w:rFonts w:eastAsiaTheme="minorEastAsia"/>
                <w:b/>
                <w:color w:val="0F1111"/>
                <w:lang w:val="en-US" w:eastAsia="nb-NO"/>
              </w:rPr>
              <w:t>`s talk about race, racism and empowerment</w:t>
            </w:r>
            <w:r w:rsidR="774B042F" w:rsidRPr="5D016304">
              <w:rPr>
                <w:rFonts w:eastAsiaTheme="minorEastAsia"/>
                <w:b/>
                <w:color w:val="0F1111"/>
                <w:lang w:val="en-US" w:eastAsia="nb-NO"/>
              </w:rPr>
              <w:t xml:space="preserve"> (-2021)</w:t>
            </w:r>
          </w:p>
          <w:p w14:paraId="3507C737" w14:textId="77777777" w:rsidR="008F56CA" w:rsidRDefault="002B3030" w:rsidP="46C978A8">
            <w:pPr>
              <w:shd w:val="clear" w:color="auto" w:fill="FFFFFF" w:themeFill="background1"/>
              <w:rPr>
                <w:rFonts w:eastAsiaTheme="minorEastAsia"/>
                <w:color w:val="211E1E"/>
                <w:lang w:val="en-US" w:eastAsia="nb-NO"/>
              </w:rPr>
            </w:pPr>
            <w:r w:rsidRPr="00614659">
              <w:rPr>
                <w:rFonts w:eastAsiaTheme="minorEastAsia"/>
                <w:i/>
                <w:iCs/>
                <w:color w:val="211E1E"/>
                <w:lang w:val="en-US" w:eastAsia="nb-NO"/>
              </w:rPr>
              <w:t>My Skin Your Skin</w:t>
            </w:r>
            <w:r w:rsidRPr="5D016304">
              <w:rPr>
                <w:rFonts w:eastAsiaTheme="minorEastAsia"/>
                <w:color w:val="211E1E"/>
                <w:lang w:val="en-US" w:eastAsia="nb-NO"/>
              </w:rPr>
              <w:t xml:space="preserve"> </w:t>
            </w:r>
            <w:r w:rsidR="00614659">
              <w:rPr>
                <w:rFonts w:eastAsiaTheme="minorEastAsia"/>
                <w:color w:val="211E1E"/>
                <w:lang w:val="en-US" w:eastAsia="nb-NO"/>
              </w:rPr>
              <w:t xml:space="preserve">er en </w:t>
            </w:r>
            <w:r w:rsidR="0021653A">
              <w:rPr>
                <w:rFonts w:eastAsiaTheme="minorEastAsia"/>
                <w:color w:val="211E1E"/>
                <w:lang w:val="en-US" w:eastAsia="nb-NO"/>
              </w:rPr>
              <w:t>viktig bok</w:t>
            </w:r>
            <w:r w:rsidR="00450A88">
              <w:rPr>
                <w:rFonts w:eastAsiaTheme="minorEastAsia"/>
                <w:color w:val="211E1E"/>
                <w:lang w:val="en-US" w:eastAsia="nb-NO"/>
              </w:rPr>
              <w:t xml:space="preserve"> </w:t>
            </w:r>
            <w:r w:rsidR="007B6355">
              <w:rPr>
                <w:rFonts w:eastAsiaTheme="minorEastAsia"/>
                <w:color w:val="211E1E"/>
                <w:lang w:val="en-US" w:eastAsia="nb-NO"/>
              </w:rPr>
              <w:t>i</w:t>
            </w:r>
            <w:r w:rsidR="00450A88">
              <w:rPr>
                <w:rFonts w:eastAsiaTheme="minorEastAsia"/>
                <w:color w:val="211E1E"/>
                <w:lang w:val="en-US" w:eastAsia="nb-NO"/>
              </w:rPr>
              <w:t xml:space="preserve"> det å hjelpe barn</w:t>
            </w:r>
            <w:r w:rsidR="007400A8">
              <w:rPr>
                <w:rFonts w:eastAsiaTheme="minorEastAsia"/>
                <w:color w:val="211E1E"/>
                <w:lang w:val="en-US" w:eastAsia="nb-NO"/>
              </w:rPr>
              <w:t xml:space="preserve"> og voksne</w:t>
            </w:r>
            <w:r w:rsidR="00A06AA5">
              <w:rPr>
                <w:rFonts w:eastAsiaTheme="minorEastAsia"/>
                <w:color w:val="211E1E"/>
                <w:lang w:val="en-US" w:eastAsia="nb-NO"/>
              </w:rPr>
              <w:t xml:space="preserve"> </w:t>
            </w:r>
            <w:r w:rsidR="00820581">
              <w:rPr>
                <w:rFonts w:eastAsiaTheme="minorEastAsia"/>
                <w:color w:val="211E1E"/>
                <w:lang w:val="en-US" w:eastAsia="nb-NO"/>
              </w:rPr>
              <w:t>til meningsfulle samtaler</w:t>
            </w:r>
            <w:r w:rsidR="00E74B51">
              <w:rPr>
                <w:rFonts w:eastAsiaTheme="minorEastAsia"/>
                <w:color w:val="211E1E"/>
                <w:lang w:val="en-US" w:eastAsia="nb-NO"/>
              </w:rPr>
              <w:t xml:space="preserve"> om ras</w:t>
            </w:r>
            <w:r w:rsidR="004539FE">
              <w:rPr>
                <w:rFonts w:eastAsiaTheme="minorEastAsia"/>
                <w:color w:val="211E1E"/>
                <w:lang w:val="en-US" w:eastAsia="nb-NO"/>
              </w:rPr>
              <w:t>e</w:t>
            </w:r>
            <w:r w:rsidR="00536597">
              <w:rPr>
                <w:rFonts w:eastAsiaTheme="minorEastAsia"/>
                <w:color w:val="211E1E"/>
                <w:lang w:val="en-US" w:eastAsia="nb-NO"/>
              </w:rPr>
              <w:t xml:space="preserve"> og anti-rase</w:t>
            </w:r>
            <w:r w:rsidR="00D25D3B">
              <w:rPr>
                <w:rFonts w:eastAsiaTheme="minorEastAsia"/>
                <w:color w:val="211E1E"/>
                <w:lang w:val="en-US" w:eastAsia="nb-NO"/>
              </w:rPr>
              <w:t xml:space="preserve">. </w:t>
            </w:r>
            <w:r w:rsidR="00935B3B">
              <w:rPr>
                <w:rFonts w:eastAsiaTheme="minorEastAsia"/>
                <w:color w:val="211E1E"/>
                <w:lang w:val="en-US" w:eastAsia="nb-NO"/>
              </w:rPr>
              <w:t>Det viktigste</w:t>
            </w:r>
            <w:r w:rsidR="00CB13CA">
              <w:rPr>
                <w:rFonts w:eastAsiaTheme="minorEastAsia"/>
                <w:color w:val="211E1E"/>
                <w:lang w:val="en-US" w:eastAsia="nb-NO"/>
              </w:rPr>
              <w:t xml:space="preserve"> er at </w:t>
            </w:r>
            <w:r w:rsidR="00030168">
              <w:rPr>
                <w:rFonts w:eastAsiaTheme="minorEastAsia"/>
                <w:color w:val="211E1E"/>
                <w:lang w:val="en-US" w:eastAsia="nb-NO"/>
              </w:rPr>
              <w:t xml:space="preserve">boken </w:t>
            </w:r>
            <w:r w:rsidR="00C14698">
              <w:rPr>
                <w:rFonts w:eastAsiaTheme="minorEastAsia"/>
                <w:color w:val="211E1E"/>
                <w:lang w:val="en-US" w:eastAsia="nb-NO"/>
              </w:rPr>
              <w:t>hjelper</w:t>
            </w:r>
            <w:r w:rsidR="00AE55EC">
              <w:rPr>
                <w:rFonts w:eastAsiaTheme="minorEastAsia"/>
                <w:color w:val="211E1E"/>
                <w:lang w:val="en-US" w:eastAsia="nb-NO"/>
              </w:rPr>
              <w:t xml:space="preserve"> barn</w:t>
            </w:r>
            <w:r w:rsidR="00AD4DEC">
              <w:rPr>
                <w:rFonts w:eastAsiaTheme="minorEastAsia"/>
                <w:color w:val="211E1E"/>
                <w:lang w:val="en-US" w:eastAsia="nb-NO"/>
              </w:rPr>
              <w:t xml:space="preserve"> til </w:t>
            </w:r>
            <w:r w:rsidR="00867D1B">
              <w:rPr>
                <w:rFonts w:eastAsiaTheme="minorEastAsia"/>
                <w:color w:val="211E1E"/>
                <w:lang w:val="en-US" w:eastAsia="nb-NO"/>
              </w:rPr>
              <w:t>å være den beste versjonen</w:t>
            </w:r>
            <w:r w:rsidR="00473062">
              <w:rPr>
                <w:rFonts w:eastAsiaTheme="minorEastAsia"/>
                <w:color w:val="211E1E"/>
                <w:lang w:val="en-US" w:eastAsia="nb-NO"/>
              </w:rPr>
              <w:t xml:space="preserve"> av seg</w:t>
            </w:r>
            <w:r w:rsidR="00AE55EC">
              <w:rPr>
                <w:rFonts w:eastAsiaTheme="minorEastAsia"/>
                <w:color w:val="211E1E"/>
                <w:lang w:val="en-US" w:eastAsia="nb-NO"/>
              </w:rPr>
              <w:t xml:space="preserve"> </w:t>
            </w:r>
            <w:r w:rsidR="006311DE">
              <w:rPr>
                <w:rFonts w:eastAsiaTheme="minorEastAsia"/>
                <w:color w:val="211E1E"/>
                <w:lang w:val="en-US" w:eastAsia="nb-NO"/>
              </w:rPr>
              <w:t xml:space="preserve">selv </w:t>
            </w:r>
            <w:r w:rsidR="00AE55EC">
              <w:rPr>
                <w:rFonts w:eastAsiaTheme="minorEastAsia"/>
                <w:color w:val="211E1E"/>
                <w:lang w:val="en-US" w:eastAsia="nb-NO"/>
              </w:rPr>
              <w:t xml:space="preserve">og være stolte og </w:t>
            </w:r>
            <w:r w:rsidR="009C2B19">
              <w:rPr>
                <w:rFonts w:eastAsiaTheme="minorEastAsia"/>
                <w:color w:val="211E1E"/>
                <w:lang w:val="en-US" w:eastAsia="nb-NO"/>
              </w:rPr>
              <w:t>glad</w:t>
            </w:r>
            <w:r w:rsidR="008F7E9E">
              <w:rPr>
                <w:rFonts w:eastAsiaTheme="minorEastAsia"/>
                <w:color w:val="211E1E"/>
                <w:lang w:val="en-US" w:eastAsia="nb-NO"/>
              </w:rPr>
              <w:t xml:space="preserve"> </w:t>
            </w:r>
            <w:r w:rsidR="00E52DE3">
              <w:rPr>
                <w:rFonts w:eastAsiaTheme="minorEastAsia"/>
                <w:color w:val="211E1E"/>
                <w:lang w:val="en-US" w:eastAsia="nb-NO"/>
              </w:rPr>
              <w:t>i</w:t>
            </w:r>
            <w:r w:rsidR="004723A3">
              <w:rPr>
                <w:rFonts w:eastAsiaTheme="minorEastAsia"/>
                <w:color w:val="211E1E"/>
                <w:lang w:val="en-US" w:eastAsia="nb-NO"/>
              </w:rPr>
              <w:t xml:space="preserve"> seg selv</w:t>
            </w:r>
            <w:r w:rsidR="00E5749F">
              <w:rPr>
                <w:rFonts w:eastAsiaTheme="minorEastAsia"/>
                <w:color w:val="211E1E"/>
                <w:lang w:val="en-US" w:eastAsia="nb-NO"/>
              </w:rPr>
              <w:t xml:space="preserve"> og</w:t>
            </w:r>
            <w:r w:rsidR="00544186">
              <w:rPr>
                <w:rFonts w:eastAsiaTheme="minorEastAsia"/>
                <w:color w:val="211E1E"/>
                <w:lang w:val="en-US" w:eastAsia="nb-NO"/>
              </w:rPr>
              <w:t xml:space="preserve"> </w:t>
            </w:r>
            <w:r w:rsidR="00C375CA">
              <w:rPr>
                <w:rFonts w:eastAsiaTheme="minorEastAsia"/>
                <w:color w:val="211E1E"/>
                <w:lang w:val="en-US" w:eastAsia="nb-NO"/>
              </w:rPr>
              <w:t>sin egen hudfarge</w:t>
            </w:r>
            <w:r w:rsidR="00E5749F">
              <w:rPr>
                <w:rFonts w:eastAsiaTheme="minorEastAsia"/>
                <w:color w:val="211E1E"/>
                <w:lang w:val="en-US" w:eastAsia="nb-NO"/>
              </w:rPr>
              <w:t>.</w:t>
            </w:r>
          </w:p>
          <w:p w14:paraId="43648B2C" w14:textId="4F3CF229" w:rsidR="002B3030" w:rsidRPr="008A1B87" w:rsidRDefault="008F56CA" w:rsidP="46C978A8">
            <w:pPr>
              <w:shd w:val="clear" w:color="auto" w:fill="FFFFFF" w:themeFill="background1"/>
              <w:rPr>
                <w:rFonts w:eastAsiaTheme="minorEastAsia"/>
                <w:color w:val="211E1E"/>
                <w:lang w:val="en-US" w:eastAsia="nb-NO"/>
              </w:rPr>
            </w:pPr>
            <w:r>
              <w:rPr>
                <w:rFonts w:eastAsiaTheme="minorEastAsia"/>
                <w:color w:val="211E1E"/>
                <w:lang w:val="en-US" w:eastAsia="nb-NO"/>
              </w:rPr>
              <w:t>Boken er den første i en serie med fokus på komplekse internasjonale temaer for barn</w:t>
            </w:r>
            <w:r w:rsidR="002B3030">
              <w:br/>
            </w:r>
            <w:r w:rsidR="002B3030">
              <w:br/>
            </w:r>
            <w:r w:rsidR="002B3030" w:rsidRPr="5D016304">
              <w:rPr>
                <w:rFonts w:eastAsiaTheme="minorEastAsia"/>
                <w:color w:val="211E1E"/>
                <w:lang w:val="en-US" w:eastAsia="nb-NO"/>
              </w:rPr>
              <w:t>This book was specifically written by Early Years expert and children's media creator, Laura Henry-Allain MBE, to support parents, teachers and carers to explain what racism is, why it is wrong, and what children can do if they see it or experience it. It also explores how important it is for children to celebrate their achievements and greatness.</w:t>
            </w:r>
            <w:r w:rsidR="002B3030">
              <w:br/>
            </w:r>
            <w:r w:rsidR="002B3030">
              <w:br/>
            </w:r>
            <w:r w:rsidR="002B3030" w:rsidRPr="5D016304">
              <w:rPr>
                <w:rFonts w:eastAsiaTheme="minorEastAsia"/>
                <w:color w:val="211E1E"/>
                <w:lang w:val="en-US" w:eastAsia="nb-NO"/>
              </w:rPr>
              <w:t>Containing explanations on key words and concepts written in child-friendly, accessible language, with relatable examples, this book supports children's understanding in building an anti-racist stance from an early age.</w:t>
            </w:r>
            <w:r w:rsidR="002B3030">
              <w:br/>
            </w:r>
            <w:r w:rsidR="002B3030">
              <w:br/>
            </w:r>
            <w:r w:rsidR="002B3030" w:rsidRPr="5D016304">
              <w:rPr>
                <w:rFonts w:eastAsiaTheme="minorEastAsia"/>
                <w:color w:val="211E1E"/>
                <w:lang w:val="en-US" w:eastAsia="nb-NO"/>
              </w:rPr>
              <w:t>It is perfect to read at home, and in classrooms, to support your child's life-long learning journey.</w:t>
            </w:r>
            <w:r w:rsidR="002B3030">
              <w:br/>
            </w:r>
            <w:r w:rsidR="002B3030">
              <w:br/>
            </w:r>
          </w:p>
          <w:p w14:paraId="767E3896" w14:textId="669B024E" w:rsidR="002B3030" w:rsidRPr="008A1B87" w:rsidRDefault="002B3030" w:rsidP="46C978A8">
            <w:pPr>
              <w:shd w:val="clear" w:color="auto" w:fill="FFFFFF" w:themeFill="background1"/>
              <w:rPr>
                <w:rFonts w:eastAsiaTheme="minorEastAsia"/>
                <w:color w:val="0F1111"/>
                <w:lang w:val="en-US" w:eastAsia="nb-NO"/>
              </w:rPr>
            </w:pPr>
          </w:p>
        </w:tc>
        <w:tc>
          <w:tcPr>
            <w:tcW w:w="2280" w:type="dxa"/>
          </w:tcPr>
          <w:p w14:paraId="634DD697" w14:textId="703179B1" w:rsidR="00E41FDB" w:rsidRDefault="00820E35">
            <w:r>
              <w:t xml:space="preserve">Laura </w:t>
            </w:r>
            <w:r w:rsidR="00DE6FAA">
              <w:t>Henry-</w:t>
            </w:r>
            <w:r>
              <w:t>Allain</w:t>
            </w:r>
          </w:p>
        </w:tc>
      </w:tr>
      <w:tr w:rsidR="00CA49C8" w14:paraId="12E94B2E" w14:textId="77777777" w:rsidTr="3CBD8BEC">
        <w:tc>
          <w:tcPr>
            <w:tcW w:w="3480" w:type="dxa"/>
          </w:tcPr>
          <w:p w14:paraId="2AF09D1F" w14:textId="0D0053C8" w:rsidR="00DE6FAA" w:rsidRDefault="00DE6FAA">
            <w:pPr>
              <w:rPr>
                <w:rFonts w:ascii="Roboto" w:hAnsi="Roboto"/>
                <w:color w:val="000000"/>
                <w:sz w:val="26"/>
                <w:szCs w:val="26"/>
              </w:rPr>
            </w:pPr>
            <w:r>
              <w:rPr>
                <w:noProof/>
              </w:rPr>
              <w:lastRenderedPageBreak/>
              <w:drawing>
                <wp:inline distT="0" distB="0" distL="0" distR="0" wp14:anchorId="609AC5DE" wp14:editId="2CA5C7EA">
                  <wp:extent cx="1190625" cy="1300942"/>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8638" cy="1320624"/>
                          </a:xfrm>
                          <a:prstGeom prst="rect">
                            <a:avLst/>
                          </a:prstGeom>
                          <a:noFill/>
                          <a:ln>
                            <a:noFill/>
                          </a:ln>
                        </pic:spPr>
                      </pic:pic>
                    </a:graphicData>
                  </a:graphic>
                </wp:inline>
              </w:drawing>
            </w:r>
          </w:p>
        </w:tc>
        <w:tc>
          <w:tcPr>
            <w:tcW w:w="8234" w:type="dxa"/>
          </w:tcPr>
          <w:p w14:paraId="142900EA" w14:textId="0E34F0BA" w:rsidR="00DE6FAA" w:rsidRPr="00565EC7" w:rsidRDefault="00DE6FAA" w:rsidP="00DE6FAA">
            <w:pPr>
              <w:rPr>
                <w:rFonts w:eastAsiaTheme="minorEastAsia"/>
                <w:b/>
                <w:color w:val="1E1915"/>
                <w:shd w:val="clear" w:color="auto" w:fill="FFFFFF"/>
              </w:rPr>
            </w:pPr>
            <w:r w:rsidRPr="5D016304">
              <w:rPr>
                <w:rFonts w:eastAsiaTheme="minorEastAsia"/>
                <w:b/>
                <w:color w:val="1E1915"/>
                <w:shd w:val="clear" w:color="auto" w:fill="FFFFFF"/>
              </w:rPr>
              <w:t>Jeg er BRUN</w:t>
            </w:r>
            <w:r w:rsidR="4ABBBE57" w:rsidRPr="5D016304">
              <w:rPr>
                <w:rFonts w:eastAsiaTheme="minorEastAsia"/>
                <w:b/>
                <w:color w:val="1E1915"/>
                <w:shd w:val="clear" w:color="auto" w:fill="FFFFFF"/>
              </w:rPr>
              <w:t xml:space="preserve"> (-2021)</w:t>
            </w:r>
          </w:p>
          <w:p w14:paraId="6BC868B4" w14:textId="0414D51F" w:rsidR="00DE6FAA" w:rsidRPr="003C73D9" w:rsidRDefault="00DE6FAA" w:rsidP="46C978A8">
            <w:pPr>
              <w:shd w:val="clear" w:color="auto" w:fill="FFFFFF" w:themeFill="background1"/>
              <w:rPr>
                <w:rFonts w:eastAsiaTheme="minorEastAsia"/>
                <w:b/>
                <w:color w:val="0F1111"/>
                <w:lang w:eastAsia="nb-NO"/>
              </w:rPr>
            </w:pPr>
            <w:r w:rsidRPr="5D016304">
              <w:rPr>
                <w:rFonts w:eastAsiaTheme="minorEastAsia"/>
                <w:color w:val="1E1915"/>
                <w:shd w:val="clear" w:color="auto" w:fill="FFFFFF"/>
              </w:rPr>
              <w:t>En inkluderende bildebok med et tydelig budskap: Hvert eneste barn er verdifullt og perfekt akkurat som det er. Barn med brun hudfarge er like vanlige og enestående som alle andre. Boken er et speil for fargede barn og et vindu for de med annen hudfarge. En gledesstrålende feiring av den huden du er født med, av å være brun, fantastisk og av å være deg!</w:t>
            </w:r>
            <w:r w:rsidRPr="00565EC7">
              <w:rPr>
                <w:rFonts w:asciiTheme="majorHAnsi" w:hAnsiTheme="majorHAnsi" w:cstheme="majorHAnsi"/>
                <w:color w:val="1E1915"/>
              </w:rPr>
              <w:br/>
            </w:r>
            <w:r w:rsidRPr="5D016304">
              <w:rPr>
                <w:rFonts w:eastAsiaTheme="minorEastAsia"/>
                <w:color w:val="1E1915"/>
                <w:shd w:val="clear" w:color="auto" w:fill="FFFFFF"/>
              </w:rPr>
              <w:t>"Jeg er brun. Jeg er vakker. Jeg er perfekt."</w:t>
            </w:r>
          </w:p>
        </w:tc>
        <w:tc>
          <w:tcPr>
            <w:tcW w:w="2280" w:type="dxa"/>
          </w:tcPr>
          <w:p w14:paraId="6324B1B4" w14:textId="77777777" w:rsidR="00DB0BD0" w:rsidRDefault="00DB0BD0" w:rsidP="00DB0BD0">
            <w:r>
              <w:t>Ashok Banker</w:t>
            </w:r>
          </w:p>
          <w:p w14:paraId="0265B54F" w14:textId="77777777" w:rsidR="00DE6FAA" w:rsidRDefault="00DE6FAA"/>
        </w:tc>
      </w:tr>
      <w:tr w:rsidR="00CA49C8" w14:paraId="4AFD6716" w14:textId="77777777" w:rsidTr="3CBD8BEC">
        <w:tc>
          <w:tcPr>
            <w:tcW w:w="3480" w:type="dxa"/>
          </w:tcPr>
          <w:p w14:paraId="1A305DF3" w14:textId="30792943" w:rsidR="00AB2479" w:rsidRPr="00D657BB" w:rsidRDefault="00492753">
            <w:pPr>
              <w:rPr>
                <w:rFonts w:ascii="Calibri" w:eastAsia="Times New Roman" w:hAnsi="Calibri" w:cs="Times New Roman"/>
                <w:noProof/>
              </w:rPr>
            </w:pPr>
            <w:r>
              <w:rPr>
                <w:noProof/>
              </w:rPr>
              <w:drawing>
                <wp:inline distT="0" distB="0" distL="0" distR="0" wp14:anchorId="3330B207" wp14:editId="6A75F068">
                  <wp:extent cx="1197610" cy="1328371"/>
                  <wp:effectExtent l="0" t="0" r="2540" b="5715"/>
                  <wp:docPr id="18" name="Bilde 18" descr="In My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 My Mosqu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3272" cy="1334651"/>
                          </a:xfrm>
                          <a:prstGeom prst="rect">
                            <a:avLst/>
                          </a:prstGeom>
                          <a:noFill/>
                          <a:ln>
                            <a:noFill/>
                          </a:ln>
                        </pic:spPr>
                      </pic:pic>
                    </a:graphicData>
                  </a:graphic>
                </wp:inline>
              </w:drawing>
            </w:r>
          </w:p>
        </w:tc>
        <w:tc>
          <w:tcPr>
            <w:tcW w:w="8234" w:type="dxa"/>
          </w:tcPr>
          <w:p w14:paraId="1FEDCEBF" w14:textId="75A1653C" w:rsidR="3C41164D" w:rsidRDefault="3C41164D" w:rsidP="15BCA059">
            <w:pPr>
              <w:pStyle w:val="NormalWeb"/>
              <w:shd w:val="clear" w:color="auto" w:fill="FFFFFF" w:themeFill="background1"/>
              <w:spacing w:before="0" w:beforeAutospacing="0" w:after="210" w:afterAutospacing="0"/>
              <w:rPr>
                <w:rStyle w:val="a-text-bold"/>
                <w:rFonts w:asciiTheme="minorHAnsi" w:eastAsiaTheme="minorEastAsia" w:hAnsiTheme="minorHAnsi" w:cstheme="minorBidi"/>
                <w:b/>
                <w:color w:val="0F1111"/>
                <w:sz w:val="22"/>
                <w:szCs w:val="22"/>
                <w:lang w:val="en-US"/>
              </w:rPr>
            </w:pPr>
            <w:r w:rsidRPr="5D016304">
              <w:rPr>
                <w:rStyle w:val="a-text-bold"/>
                <w:rFonts w:asciiTheme="minorHAnsi" w:eastAsiaTheme="minorEastAsia" w:hAnsiTheme="minorHAnsi" w:cstheme="minorBidi"/>
                <w:b/>
                <w:color w:val="0F1111"/>
                <w:sz w:val="22"/>
                <w:szCs w:val="22"/>
                <w:lang w:val="en-US"/>
              </w:rPr>
              <w:t xml:space="preserve">In my </w:t>
            </w:r>
            <w:r w:rsidR="00F46700">
              <w:rPr>
                <w:rStyle w:val="a-text-bold"/>
                <w:rFonts w:asciiTheme="minorHAnsi" w:eastAsiaTheme="minorEastAsia" w:hAnsiTheme="minorHAnsi" w:cstheme="minorBidi"/>
                <w:b/>
                <w:color w:val="0F1111"/>
                <w:sz w:val="22"/>
                <w:szCs w:val="22"/>
                <w:lang w:val="en-US"/>
              </w:rPr>
              <w:t>M</w:t>
            </w:r>
            <w:r w:rsidRPr="5D016304">
              <w:rPr>
                <w:rStyle w:val="a-text-bold"/>
                <w:rFonts w:asciiTheme="minorHAnsi" w:eastAsiaTheme="minorEastAsia" w:hAnsiTheme="minorHAnsi" w:cstheme="minorBidi"/>
                <w:b/>
                <w:color w:val="0F1111"/>
                <w:sz w:val="22"/>
                <w:szCs w:val="22"/>
                <w:lang w:val="en-US"/>
              </w:rPr>
              <w:t>ousque (-2021)</w:t>
            </w:r>
          </w:p>
          <w:p w14:paraId="7294A8EB" w14:textId="54AA7855" w:rsidR="00CC0496" w:rsidRPr="00124113" w:rsidRDefault="00084D27" w:rsidP="4DC91917">
            <w:pPr>
              <w:pStyle w:val="NormalWeb"/>
              <w:shd w:val="clear" w:color="auto" w:fill="FFFFFF" w:themeFill="background1"/>
              <w:spacing w:before="0" w:beforeAutospacing="0" w:after="210" w:afterAutospacing="0"/>
              <w:rPr>
                <w:rFonts w:asciiTheme="minorHAnsi" w:eastAsiaTheme="minorEastAsia" w:hAnsiTheme="minorHAnsi" w:cstheme="minorBidi"/>
                <w:color w:val="0F1111"/>
                <w:sz w:val="22"/>
                <w:szCs w:val="22"/>
                <w:lang w:val="en-US"/>
              </w:rPr>
            </w:pPr>
            <w:r w:rsidRPr="4DC91917">
              <w:rPr>
                <w:rStyle w:val="a-text-bold"/>
                <w:rFonts w:asciiTheme="minorHAnsi" w:eastAsiaTheme="minorEastAsia" w:hAnsiTheme="minorHAnsi" w:cstheme="minorBidi"/>
                <w:color w:val="0F1111"/>
                <w:sz w:val="22"/>
                <w:szCs w:val="22"/>
                <w:lang w:val="en-US"/>
              </w:rPr>
              <w:t>En fin</w:t>
            </w:r>
            <w:r w:rsidR="00C66370" w:rsidRPr="4DC91917">
              <w:rPr>
                <w:rStyle w:val="a-text-bold"/>
                <w:rFonts w:asciiTheme="minorHAnsi" w:eastAsiaTheme="minorEastAsia" w:hAnsiTheme="minorHAnsi" w:cstheme="minorBidi"/>
                <w:color w:val="0F1111"/>
                <w:sz w:val="22"/>
                <w:szCs w:val="22"/>
                <w:lang w:val="en-US"/>
              </w:rPr>
              <w:t>, lyrisk</w:t>
            </w:r>
            <w:r w:rsidRPr="4DC91917">
              <w:rPr>
                <w:rStyle w:val="a-text-bold"/>
                <w:rFonts w:asciiTheme="minorHAnsi" w:eastAsiaTheme="minorEastAsia" w:hAnsiTheme="minorHAnsi" w:cstheme="minorBidi"/>
                <w:color w:val="0F1111"/>
                <w:sz w:val="22"/>
                <w:szCs w:val="22"/>
                <w:lang w:val="en-US"/>
              </w:rPr>
              <w:t xml:space="preserve"> bok om </w:t>
            </w:r>
            <w:r w:rsidR="00525548" w:rsidRPr="4DC91917">
              <w:rPr>
                <w:rStyle w:val="a-text-bold"/>
                <w:rFonts w:asciiTheme="minorHAnsi" w:eastAsiaTheme="minorEastAsia" w:hAnsiTheme="minorHAnsi" w:cstheme="minorBidi"/>
                <w:color w:val="0F1111"/>
                <w:sz w:val="22"/>
                <w:szCs w:val="22"/>
                <w:lang w:val="en-US"/>
              </w:rPr>
              <w:t xml:space="preserve">hvordan </w:t>
            </w:r>
            <w:r w:rsidR="000561AF" w:rsidRPr="4DC91917">
              <w:rPr>
                <w:rStyle w:val="a-text-bold"/>
                <w:rFonts w:asciiTheme="minorHAnsi" w:eastAsiaTheme="minorEastAsia" w:hAnsiTheme="minorHAnsi" w:cstheme="minorBidi"/>
                <w:color w:val="0F1111"/>
                <w:sz w:val="22"/>
                <w:szCs w:val="22"/>
                <w:lang w:val="en-US"/>
              </w:rPr>
              <w:t xml:space="preserve">Islam </w:t>
            </w:r>
            <w:r w:rsidR="00DD0999" w:rsidRPr="4DC91917">
              <w:rPr>
                <w:rStyle w:val="a-text-bold"/>
                <w:rFonts w:asciiTheme="minorHAnsi" w:eastAsiaTheme="minorEastAsia" w:hAnsiTheme="minorHAnsi" w:cstheme="minorBidi"/>
                <w:color w:val="0F1111"/>
                <w:sz w:val="22"/>
                <w:szCs w:val="22"/>
                <w:lang w:val="en-US"/>
              </w:rPr>
              <w:t xml:space="preserve">feires </w:t>
            </w:r>
            <w:r w:rsidR="008D2B26" w:rsidRPr="4DC91917">
              <w:rPr>
                <w:rStyle w:val="a-text-bold"/>
                <w:rFonts w:asciiTheme="minorHAnsi" w:eastAsiaTheme="minorEastAsia" w:hAnsiTheme="minorHAnsi" w:cstheme="minorBidi"/>
                <w:color w:val="0F1111"/>
                <w:sz w:val="22"/>
                <w:szCs w:val="22"/>
                <w:lang w:val="en-US"/>
              </w:rPr>
              <w:t xml:space="preserve">og </w:t>
            </w:r>
            <w:r w:rsidR="00497AD0" w:rsidRPr="4DC91917">
              <w:rPr>
                <w:rStyle w:val="a-text-bold"/>
                <w:rFonts w:asciiTheme="minorHAnsi" w:eastAsiaTheme="minorEastAsia" w:hAnsiTheme="minorHAnsi" w:cstheme="minorBidi"/>
                <w:color w:val="0F1111"/>
                <w:sz w:val="22"/>
                <w:szCs w:val="22"/>
                <w:lang w:val="en-US"/>
              </w:rPr>
              <w:t>moskeen er</w:t>
            </w:r>
            <w:r w:rsidR="004C3AD6" w:rsidRPr="4DC91917">
              <w:rPr>
                <w:rStyle w:val="a-text-bold"/>
                <w:rFonts w:asciiTheme="minorHAnsi" w:eastAsiaTheme="minorEastAsia" w:hAnsiTheme="minorHAnsi" w:cstheme="minorBidi"/>
                <w:color w:val="0F1111"/>
                <w:sz w:val="22"/>
                <w:szCs w:val="22"/>
                <w:lang w:val="en-US"/>
              </w:rPr>
              <w:t xml:space="preserve"> et</w:t>
            </w:r>
            <w:r w:rsidR="00497AD0" w:rsidRPr="4DC91917">
              <w:rPr>
                <w:rStyle w:val="a-text-bold"/>
                <w:rFonts w:asciiTheme="minorHAnsi" w:eastAsiaTheme="minorEastAsia" w:hAnsiTheme="minorHAnsi" w:cstheme="minorBidi"/>
                <w:color w:val="0F1111"/>
                <w:sz w:val="22"/>
                <w:szCs w:val="22"/>
                <w:lang w:val="en-US"/>
              </w:rPr>
              <w:t xml:space="preserve"> </w:t>
            </w:r>
            <w:r w:rsidR="00A4538C" w:rsidRPr="4DC91917">
              <w:rPr>
                <w:rStyle w:val="a-text-bold"/>
                <w:rFonts w:asciiTheme="minorHAnsi" w:eastAsiaTheme="minorEastAsia" w:hAnsiTheme="minorHAnsi" w:cstheme="minorBidi"/>
                <w:color w:val="0F1111"/>
                <w:sz w:val="22"/>
                <w:szCs w:val="22"/>
                <w:lang w:val="en-US"/>
              </w:rPr>
              <w:t>rom</w:t>
            </w:r>
            <w:r w:rsidR="006529A7" w:rsidRPr="4DC91917">
              <w:rPr>
                <w:rStyle w:val="a-text-bold"/>
                <w:rFonts w:asciiTheme="minorHAnsi" w:eastAsiaTheme="minorEastAsia" w:hAnsiTheme="minorHAnsi" w:cstheme="minorBidi"/>
                <w:color w:val="0F1111"/>
                <w:sz w:val="22"/>
                <w:szCs w:val="22"/>
                <w:lang w:val="en-US"/>
              </w:rPr>
              <w:t xml:space="preserve"> for spirituell</w:t>
            </w:r>
            <w:r w:rsidR="006C6E78" w:rsidRPr="4DC91917">
              <w:rPr>
                <w:rStyle w:val="a-text-bold"/>
                <w:rFonts w:asciiTheme="minorHAnsi" w:eastAsiaTheme="minorEastAsia" w:hAnsiTheme="minorHAnsi" w:cstheme="minorBidi"/>
                <w:color w:val="0F1111"/>
                <w:sz w:val="22"/>
                <w:szCs w:val="22"/>
                <w:lang w:val="en-US"/>
              </w:rPr>
              <w:t>e</w:t>
            </w:r>
            <w:r w:rsidR="00C167D7" w:rsidRPr="4DC91917">
              <w:rPr>
                <w:rStyle w:val="a-text-bold"/>
                <w:rFonts w:asciiTheme="minorHAnsi" w:eastAsiaTheme="minorEastAsia" w:hAnsiTheme="minorHAnsi" w:cstheme="minorBidi"/>
                <w:color w:val="0F1111"/>
                <w:sz w:val="22"/>
                <w:szCs w:val="22"/>
                <w:lang w:val="en-US"/>
              </w:rPr>
              <w:t xml:space="preserve"> </w:t>
            </w:r>
            <w:r w:rsidR="000F697F" w:rsidRPr="4DC91917">
              <w:rPr>
                <w:rStyle w:val="a-text-bold"/>
                <w:rFonts w:asciiTheme="minorHAnsi" w:eastAsiaTheme="minorEastAsia" w:hAnsiTheme="minorHAnsi" w:cstheme="minorBidi"/>
                <w:color w:val="0F1111"/>
                <w:sz w:val="22"/>
                <w:szCs w:val="22"/>
                <w:lang w:val="en-US"/>
              </w:rPr>
              <w:t>opplevelse</w:t>
            </w:r>
            <w:r w:rsidR="006C6E78" w:rsidRPr="4DC91917">
              <w:rPr>
                <w:rStyle w:val="a-text-bold"/>
                <w:rFonts w:asciiTheme="minorHAnsi" w:eastAsiaTheme="minorEastAsia" w:hAnsiTheme="minorHAnsi" w:cstheme="minorBidi"/>
                <w:color w:val="0F1111"/>
                <w:sz w:val="22"/>
                <w:szCs w:val="22"/>
                <w:lang w:val="en-US"/>
              </w:rPr>
              <w:t>r</w:t>
            </w:r>
            <w:r w:rsidR="000F697F" w:rsidRPr="4DC91917">
              <w:rPr>
                <w:rStyle w:val="a-text-bold"/>
                <w:rFonts w:asciiTheme="minorHAnsi" w:eastAsiaTheme="minorEastAsia" w:hAnsiTheme="minorHAnsi" w:cstheme="minorBidi"/>
                <w:color w:val="0F1111"/>
                <w:sz w:val="22"/>
                <w:szCs w:val="22"/>
                <w:lang w:val="en-US"/>
              </w:rPr>
              <w:t xml:space="preserve">. </w:t>
            </w:r>
            <w:r w:rsidR="005E6BA7" w:rsidRPr="4DC91917">
              <w:rPr>
                <w:rStyle w:val="a-text-bold"/>
                <w:rFonts w:asciiTheme="minorHAnsi" w:eastAsiaTheme="minorEastAsia" w:hAnsiTheme="minorHAnsi" w:cstheme="minorBidi"/>
                <w:color w:val="0F1111"/>
                <w:sz w:val="22"/>
                <w:szCs w:val="22"/>
                <w:lang w:val="en-US"/>
              </w:rPr>
              <w:t>Bestemor leser fra koranen</w:t>
            </w:r>
            <w:r w:rsidR="008145CF" w:rsidRPr="4DC91917">
              <w:rPr>
                <w:rStyle w:val="a-text-bold"/>
                <w:rFonts w:asciiTheme="minorHAnsi" w:eastAsiaTheme="minorEastAsia" w:hAnsiTheme="minorHAnsi" w:cstheme="minorBidi"/>
                <w:color w:val="0F1111"/>
                <w:sz w:val="22"/>
                <w:szCs w:val="22"/>
                <w:lang w:val="en-US"/>
              </w:rPr>
              <w:t xml:space="preserve"> og imamen</w:t>
            </w:r>
            <w:r w:rsidR="00741078" w:rsidRPr="4DC91917">
              <w:rPr>
                <w:rStyle w:val="a-text-bold"/>
                <w:rFonts w:asciiTheme="minorHAnsi" w:eastAsiaTheme="minorEastAsia" w:hAnsiTheme="minorHAnsi" w:cstheme="minorBidi"/>
                <w:color w:val="0F1111"/>
                <w:sz w:val="22"/>
                <w:szCs w:val="22"/>
                <w:lang w:val="en-US"/>
              </w:rPr>
              <w:t xml:space="preserve"> forteller historier</w:t>
            </w:r>
            <w:r w:rsidR="00D33CA0" w:rsidRPr="4DC91917">
              <w:rPr>
                <w:rStyle w:val="a-text-bold"/>
                <w:rFonts w:asciiTheme="minorHAnsi" w:eastAsiaTheme="minorEastAsia" w:hAnsiTheme="minorHAnsi" w:cstheme="minorBidi"/>
                <w:color w:val="0F1111"/>
                <w:sz w:val="22"/>
                <w:szCs w:val="22"/>
                <w:lang w:val="en-US"/>
              </w:rPr>
              <w:t xml:space="preserve"> fra livet,</w:t>
            </w:r>
            <w:r w:rsidR="00846997" w:rsidRPr="4DC91917">
              <w:rPr>
                <w:rStyle w:val="a-text-bold"/>
                <w:rFonts w:asciiTheme="minorHAnsi" w:eastAsiaTheme="minorEastAsia" w:hAnsiTheme="minorHAnsi" w:cstheme="minorBidi"/>
                <w:color w:val="0F1111"/>
                <w:sz w:val="22"/>
                <w:szCs w:val="22"/>
                <w:lang w:val="en-US"/>
              </w:rPr>
              <w:t xml:space="preserve"> en møteplass for venner og der en hjelper hverandre</w:t>
            </w:r>
            <w:r w:rsidR="00D465AE" w:rsidRPr="4DC91917">
              <w:rPr>
                <w:rStyle w:val="a-text-bold"/>
                <w:rFonts w:asciiTheme="minorHAnsi" w:eastAsiaTheme="minorEastAsia" w:hAnsiTheme="minorHAnsi" w:cstheme="minorBidi"/>
                <w:color w:val="0F1111"/>
                <w:sz w:val="22"/>
                <w:szCs w:val="22"/>
                <w:lang w:val="en-US"/>
              </w:rPr>
              <w:t>, moskeen er møteplassen for vennskap, felless</w:t>
            </w:r>
            <w:r w:rsidR="00D33CA0" w:rsidRPr="4DC91917">
              <w:rPr>
                <w:rStyle w:val="a-text-bold"/>
                <w:rFonts w:asciiTheme="minorHAnsi" w:eastAsiaTheme="minorEastAsia" w:hAnsiTheme="minorHAnsi" w:cstheme="minorBidi"/>
                <w:color w:val="0F1111"/>
                <w:sz w:val="22"/>
                <w:szCs w:val="22"/>
                <w:lang w:val="en-US"/>
              </w:rPr>
              <w:t>ka</w:t>
            </w:r>
            <w:r w:rsidR="00D465AE" w:rsidRPr="4DC91917">
              <w:rPr>
                <w:rStyle w:val="a-text-bold"/>
                <w:rFonts w:asciiTheme="minorHAnsi" w:eastAsiaTheme="minorEastAsia" w:hAnsiTheme="minorHAnsi" w:cstheme="minorBidi"/>
                <w:color w:val="0F1111"/>
                <w:sz w:val="22"/>
                <w:szCs w:val="22"/>
                <w:lang w:val="en-US"/>
              </w:rPr>
              <w:t>p og kjærlighet</w:t>
            </w:r>
          </w:p>
          <w:p w14:paraId="4C90F091" w14:textId="1C681C87" w:rsidR="00AB2479" w:rsidRPr="00D465AE" w:rsidRDefault="00CC0496" w:rsidP="4DC91917">
            <w:pPr>
              <w:pStyle w:val="NormalWeb"/>
              <w:shd w:val="clear" w:color="auto" w:fill="FFFFFF" w:themeFill="background1"/>
              <w:spacing w:before="0" w:beforeAutospacing="0" w:after="210" w:afterAutospacing="0"/>
              <w:rPr>
                <w:rFonts w:asciiTheme="minorHAnsi" w:eastAsiaTheme="minorEastAsia" w:hAnsiTheme="minorHAnsi" w:cstheme="minorBidi"/>
                <w:color w:val="0F1111"/>
                <w:sz w:val="22"/>
                <w:szCs w:val="22"/>
                <w:lang w:val="en-US"/>
              </w:rPr>
            </w:pPr>
            <w:r w:rsidRPr="4DC91917">
              <w:rPr>
                <w:rFonts w:asciiTheme="minorHAnsi" w:eastAsiaTheme="minorEastAsia" w:hAnsiTheme="minorHAnsi" w:cstheme="minorBidi"/>
                <w:color w:val="0F1111"/>
                <w:sz w:val="22"/>
                <w:szCs w:val="22"/>
                <w:lang w:val="en-US"/>
              </w:rPr>
              <w:t>No matter who you are or where you’re from, everyone is welcome here. From grandmothers reading lines of the Qur’an and the imam telling stories of living as one, to meeting new friends and learning to help others, mosques are centers for friendship, community, and love.</w:t>
            </w:r>
          </w:p>
        </w:tc>
        <w:tc>
          <w:tcPr>
            <w:tcW w:w="2280" w:type="dxa"/>
          </w:tcPr>
          <w:p w14:paraId="6F69DAD7" w14:textId="2B257EBC" w:rsidR="00AB2479" w:rsidRDefault="006004BB">
            <w:r>
              <w:t>M.O</w:t>
            </w:r>
            <w:r w:rsidR="002D1581">
              <w:t>.</w:t>
            </w:r>
            <w:r>
              <w:t xml:space="preserve"> Yuksel</w:t>
            </w:r>
          </w:p>
        </w:tc>
      </w:tr>
      <w:tr w:rsidR="00CA49C8" w14:paraId="74A7E9EE" w14:textId="77777777" w:rsidTr="3CBD8BEC">
        <w:tc>
          <w:tcPr>
            <w:tcW w:w="3480" w:type="dxa"/>
          </w:tcPr>
          <w:p w14:paraId="0B5F7512" w14:textId="0703391F" w:rsidR="00AB2479" w:rsidRPr="00D657BB" w:rsidRDefault="00C77704">
            <w:pPr>
              <w:rPr>
                <w:rFonts w:ascii="Calibri" w:eastAsia="Times New Roman" w:hAnsi="Calibri" w:cs="Times New Roman"/>
                <w:noProof/>
              </w:rPr>
            </w:pPr>
            <w:r>
              <w:rPr>
                <w:noProof/>
              </w:rPr>
              <w:drawing>
                <wp:inline distT="0" distB="0" distL="0" distR="0" wp14:anchorId="21B30533" wp14:editId="3753598A">
                  <wp:extent cx="1257300" cy="1451847"/>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5996" cy="1461889"/>
                          </a:xfrm>
                          <a:prstGeom prst="rect">
                            <a:avLst/>
                          </a:prstGeom>
                          <a:noFill/>
                          <a:ln>
                            <a:noFill/>
                          </a:ln>
                        </pic:spPr>
                      </pic:pic>
                    </a:graphicData>
                  </a:graphic>
                </wp:inline>
              </w:drawing>
            </w:r>
          </w:p>
        </w:tc>
        <w:tc>
          <w:tcPr>
            <w:tcW w:w="8234" w:type="dxa"/>
          </w:tcPr>
          <w:p w14:paraId="4DDE3A33" w14:textId="36F569EB" w:rsidR="05C227DC" w:rsidRDefault="05C227DC" w:rsidP="2E184FBB">
            <w:pPr>
              <w:spacing w:line="259" w:lineRule="auto"/>
              <w:rPr>
                <w:rFonts w:eastAsiaTheme="minorEastAsia"/>
                <w:b/>
                <w:color w:val="333333"/>
                <w:lang w:val="en-US"/>
              </w:rPr>
            </w:pPr>
            <w:r w:rsidRPr="4A10F37B">
              <w:rPr>
                <w:rFonts w:eastAsiaTheme="minorEastAsia"/>
                <w:b/>
                <w:color w:val="333333"/>
                <w:lang w:val="en-US"/>
              </w:rPr>
              <w:t>Welcome to our world (-2021)</w:t>
            </w:r>
          </w:p>
          <w:p w14:paraId="55920277" w14:textId="5AE23A64" w:rsidR="36FE60DD" w:rsidRDefault="36FE60DD" w:rsidP="36FE60DD">
            <w:pPr>
              <w:rPr>
                <w:rFonts w:eastAsiaTheme="minorEastAsia"/>
                <w:b/>
                <w:color w:val="333333"/>
                <w:lang w:val="en-US"/>
              </w:rPr>
            </w:pPr>
          </w:p>
          <w:p w14:paraId="681AFAF2" w14:textId="00408162" w:rsidR="00AB2479" w:rsidRPr="008A1B87" w:rsidRDefault="00DC3785">
            <w:pPr>
              <w:rPr>
                <w:rFonts w:eastAsiaTheme="minorEastAsia"/>
                <w:lang w:val="en-US"/>
              </w:rPr>
            </w:pPr>
            <w:r w:rsidRPr="4A10F37B">
              <w:rPr>
                <w:rFonts w:eastAsiaTheme="minorEastAsia"/>
                <w:color w:val="333333"/>
                <w:shd w:val="clear" w:color="auto" w:fill="FFFFFF"/>
                <w:lang w:val="en-US"/>
              </w:rPr>
              <w:t>Find out how children live all around the world in this beautifully illustrated paperback book</w:t>
            </w:r>
            <w:r w:rsidRPr="008A1B87">
              <w:rPr>
                <w:rFonts w:ascii="Roboto" w:hAnsi="Roboto"/>
                <w:color w:val="333333"/>
                <w:sz w:val="21"/>
                <w:szCs w:val="21"/>
                <w:lang w:val="en-US"/>
              </w:rPr>
              <w:br/>
            </w:r>
            <w:r w:rsidRPr="4A10F37B">
              <w:rPr>
                <w:rFonts w:eastAsiaTheme="minorEastAsia"/>
                <w:color w:val="333333"/>
                <w:shd w:val="clear" w:color="auto" w:fill="FFFFFF"/>
                <w:lang w:val="en-US"/>
              </w:rPr>
              <w:t>Children all over the world are very different, but they also have much in common. In this beautifully illustrated book, young children can learn all about what people in other countries eat, wear and play, and how they speak and celebrate. From breakfasts to birthdays, cakes to clothes, and hiccups to hellos, there are so many ways to say and do things - but everyone shares a love of family, friends, food and fun. This delightful book teaches us that despite different languages, customs and traditions, it really is a small world, after all.</w:t>
            </w:r>
          </w:p>
        </w:tc>
        <w:tc>
          <w:tcPr>
            <w:tcW w:w="2280" w:type="dxa"/>
          </w:tcPr>
          <w:p w14:paraId="1C9DC8DB" w14:textId="325768AD" w:rsidR="00AB2479" w:rsidRDefault="00136418">
            <w:r>
              <w:t>Moira</w:t>
            </w:r>
            <w:r w:rsidR="00E474C6">
              <w:t xml:space="preserve"> </w:t>
            </w:r>
            <w:r w:rsidR="00326D73">
              <w:t>Butterfield</w:t>
            </w:r>
          </w:p>
          <w:p w14:paraId="6E19F3B9" w14:textId="27154DE9" w:rsidR="00326D73" w:rsidRDefault="00326D73">
            <w:r>
              <w:t>Harriet Lynas</w:t>
            </w:r>
          </w:p>
        </w:tc>
      </w:tr>
      <w:tr w:rsidR="00CA49C8" w14:paraId="27574E00" w14:textId="77777777" w:rsidTr="3CBD8BEC">
        <w:tc>
          <w:tcPr>
            <w:tcW w:w="3480" w:type="dxa"/>
          </w:tcPr>
          <w:p w14:paraId="51C66710" w14:textId="6D8902E7" w:rsidR="009B7F53" w:rsidRPr="00FD4961" w:rsidRDefault="002A2405">
            <w:pPr>
              <w:rPr>
                <w:rFonts w:ascii="Calibri" w:eastAsia="Times New Roman" w:hAnsi="Calibri" w:cs="Times New Roman"/>
                <w:noProof/>
              </w:rPr>
            </w:pPr>
            <w:r>
              <w:rPr>
                <w:noProof/>
              </w:rPr>
              <w:lastRenderedPageBreak/>
              <w:drawing>
                <wp:inline distT="0" distB="0" distL="0" distR="0" wp14:anchorId="3C414564" wp14:editId="3DCAD5B0">
                  <wp:extent cx="1640547" cy="177165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4740" cy="1786977"/>
                          </a:xfrm>
                          <a:prstGeom prst="rect">
                            <a:avLst/>
                          </a:prstGeom>
                          <a:noFill/>
                          <a:ln>
                            <a:noFill/>
                          </a:ln>
                        </pic:spPr>
                      </pic:pic>
                    </a:graphicData>
                  </a:graphic>
                </wp:inline>
              </w:drawing>
            </w:r>
          </w:p>
        </w:tc>
        <w:tc>
          <w:tcPr>
            <w:tcW w:w="8234" w:type="dxa"/>
          </w:tcPr>
          <w:p w14:paraId="05A59A87" w14:textId="693FBBEE" w:rsidR="00610BEC" w:rsidRPr="008A1B87" w:rsidRDefault="00610BEC" w:rsidP="1A7ED5AA">
            <w:pPr>
              <w:pStyle w:val="NormalWeb"/>
              <w:shd w:val="clear" w:color="auto" w:fill="FFFFFF" w:themeFill="background1"/>
              <w:spacing w:before="0" w:beforeAutospacing="0" w:after="210" w:afterAutospacing="0"/>
              <w:rPr>
                <w:rFonts w:asciiTheme="minorHAnsi" w:eastAsiaTheme="minorEastAsia" w:hAnsiTheme="minorHAnsi" w:cstheme="minorBidi"/>
                <w:b/>
                <w:color w:val="0F1111"/>
                <w:sz w:val="22"/>
                <w:szCs w:val="22"/>
                <w:lang w:val="en-US"/>
              </w:rPr>
            </w:pPr>
            <w:r w:rsidRPr="4A10F37B">
              <w:rPr>
                <w:rFonts w:asciiTheme="minorHAnsi" w:eastAsiaTheme="minorEastAsia" w:hAnsiTheme="minorHAnsi" w:cstheme="minorBidi"/>
                <w:b/>
                <w:color w:val="0F1111"/>
                <w:sz w:val="22"/>
                <w:szCs w:val="22"/>
                <w:lang w:val="en-US"/>
              </w:rPr>
              <w:t xml:space="preserve">We </w:t>
            </w:r>
            <w:r w:rsidR="4D8B096C" w:rsidRPr="4A10F37B">
              <w:rPr>
                <w:rFonts w:asciiTheme="minorHAnsi" w:eastAsiaTheme="minorEastAsia" w:hAnsiTheme="minorHAnsi" w:cstheme="minorBidi"/>
                <w:b/>
                <w:color w:val="0F1111"/>
                <w:sz w:val="22"/>
                <w:szCs w:val="22"/>
                <w:lang w:val="en-US"/>
              </w:rPr>
              <w:t xml:space="preserve">I </w:t>
            </w:r>
            <w:r w:rsidRPr="4A10F37B">
              <w:rPr>
                <w:rFonts w:asciiTheme="minorHAnsi" w:eastAsiaTheme="minorEastAsia" w:hAnsiTheme="minorHAnsi" w:cstheme="minorBidi"/>
                <w:b/>
                <w:color w:val="0F1111"/>
                <w:sz w:val="22"/>
                <w:szCs w:val="22"/>
                <w:lang w:val="en-US"/>
              </w:rPr>
              <w:t>had a k</w:t>
            </w:r>
            <w:r w:rsidR="35BBD461" w:rsidRPr="4A10F37B">
              <w:rPr>
                <w:rFonts w:asciiTheme="minorHAnsi" w:eastAsiaTheme="minorEastAsia" w:hAnsiTheme="minorHAnsi" w:cstheme="minorBidi"/>
                <w:b/>
                <w:color w:val="0F1111"/>
                <w:sz w:val="22"/>
                <w:szCs w:val="22"/>
                <w:lang w:val="en-US"/>
              </w:rPr>
              <w:t>a</w:t>
            </w:r>
            <w:r w:rsidRPr="4A10F37B">
              <w:rPr>
                <w:rFonts w:asciiTheme="minorHAnsi" w:eastAsiaTheme="minorEastAsia" w:hAnsiTheme="minorHAnsi" w:cstheme="minorBidi"/>
                <w:b/>
                <w:color w:val="0F1111"/>
                <w:sz w:val="22"/>
                <w:szCs w:val="22"/>
                <w:lang w:val="en-US"/>
              </w:rPr>
              <w:t>ng</w:t>
            </w:r>
            <w:r w:rsidR="432CE173" w:rsidRPr="4A10F37B">
              <w:rPr>
                <w:rFonts w:asciiTheme="minorHAnsi" w:eastAsiaTheme="minorEastAsia" w:hAnsiTheme="minorHAnsi" w:cstheme="minorBidi"/>
                <w:b/>
                <w:color w:val="0F1111"/>
                <w:sz w:val="22"/>
                <w:szCs w:val="22"/>
                <w:lang w:val="en-US"/>
              </w:rPr>
              <w:t>a</w:t>
            </w:r>
            <w:r w:rsidRPr="4A10F37B">
              <w:rPr>
                <w:rFonts w:asciiTheme="minorHAnsi" w:eastAsiaTheme="minorEastAsia" w:hAnsiTheme="minorHAnsi" w:cstheme="minorBidi"/>
                <w:b/>
                <w:color w:val="0F1111"/>
                <w:sz w:val="22"/>
                <w:szCs w:val="22"/>
                <w:lang w:val="en-US"/>
              </w:rPr>
              <w:t>roo</w:t>
            </w:r>
            <w:r w:rsidR="1153EACD" w:rsidRPr="4A10F37B">
              <w:rPr>
                <w:rFonts w:asciiTheme="minorHAnsi" w:eastAsiaTheme="minorEastAsia" w:hAnsiTheme="minorHAnsi" w:cstheme="minorBidi"/>
                <w:b/>
                <w:color w:val="0F1111"/>
                <w:sz w:val="22"/>
                <w:szCs w:val="22"/>
                <w:lang w:val="en-US"/>
              </w:rPr>
              <w:t xml:space="preserve"> (-2022)</w:t>
            </w:r>
          </w:p>
          <w:p w14:paraId="2AEC2CF5" w14:textId="301DE34C" w:rsidR="00F86E32" w:rsidRPr="008A1B87" w:rsidRDefault="00F86E32" w:rsidP="1EEA175D">
            <w:pPr>
              <w:pStyle w:val="NormalWeb"/>
              <w:shd w:val="clear" w:color="auto" w:fill="FFFFFF" w:themeFill="background1"/>
              <w:spacing w:before="0" w:beforeAutospacing="0" w:after="210" w:afterAutospacing="0"/>
              <w:rPr>
                <w:rFonts w:asciiTheme="minorHAnsi" w:eastAsiaTheme="minorEastAsia" w:hAnsiTheme="minorHAnsi" w:cstheme="minorBidi"/>
                <w:b/>
                <w:color w:val="0F1111"/>
                <w:sz w:val="22"/>
                <w:szCs w:val="22"/>
                <w:lang w:val="en-US"/>
              </w:rPr>
            </w:pPr>
            <w:r w:rsidRPr="4A10F37B">
              <w:rPr>
                <w:rFonts w:asciiTheme="minorHAnsi" w:eastAsiaTheme="minorEastAsia" w:hAnsiTheme="minorHAnsi" w:cstheme="minorBidi"/>
                <w:color w:val="0F1111"/>
                <w:sz w:val="22"/>
                <w:szCs w:val="22"/>
                <w:lang w:val="en-US"/>
              </w:rPr>
              <w:t>Have you ever given any thought to what the perfect jumping pet would be? Wombats are cute, and koalas can cling, but what about a springy kangaroo? Being an ace on the trampoline is a breeze when you have a kangaroo for a pet, but hold on to your stomach during the school run―it’s pretty bumpy being bounced around in a pouch.</w:t>
            </w:r>
          </w:p>
          <w:p w14:paraId="4185814E" w14:textId="77777777" w:rsidR="00F86E32" w:rsidRPr="008A1B87" w:rsidRDefault="00F86E32" w:rsidP="1EEA175D">
            <w:pPr>
              <w:pStyle w:val="NormalWeb"/>
              <w:shd w:val="clear" w:color="auto" w:fill="FFFFFF" w:themeFill="background1"/>
              <w:spacing w:before="0" w:beforeAutospacing="0" w:after="210" w:afterAutospacing="0"/>
              <w:rPr>
                <w:rFonts w:asciiTheme="minorHAnsi" w:eastAsiaTheme="minorEastAsia" w:hAnsiTheme="minorHAnsi" w:cstheme="minorBidi"/>
                <w:color w:val="0F1111"/>
                <w:sz w:val="22"/>
                <w:szCs w:val="22"/>
                <w:lang w:val="en-US"/>
              </w:rPr>
            </w:pPr>
            <w:r w:rsidRPr="4A10F37B">
              <w:rPr>
                <w:rFonts w:asciiTheme="minorHAnsi" w:eastAsiaTheme="minorEastAsia" w:hAnsiTheme="minorHAnsi" w:cstheme="minorBidi"/>
                <w:color w:val="0F1111"/>
                <w:sz w:val="22"/>
                <w:szCs w:val="22"/>
                <w:lang w:val="en-US"/>
              </w:rPr>
              <w:t>In this charming, rhyming bedtime story, a young protagonist imagines what it would be like to have an outrageously impractical pet. Laugh-out-loud details in Alex Barrow’s bold, graphic illustrations, along with Gabby Dawnay’s sweet text, make </w:t>
            </w:r>
            <w:r w:rsidRPr="4A10F37B">
              <w:rPr>
                <w:rStyle w:val="a-text-italic"/>
                <w:rFonts w:asciiTheme="minorHAnsi" w:eastAsiaTheme="minorEastAsia" w:hAnsiTheme="minorHAnsi" w:cstheme="minorBidi"/>
                <w:i/>
                <w:color w:val="0F1111"/>
                <w:sz w:val="22"/>
                <w:szCs w:val="22"/>
                <w:lang w:val="en-US"/>
              </w:rPr>
              <w:t>If I Had a Kangaroo</w:t>
            </w:r>
            <w:r w:rsidRPr="4A10F37B">
              <w:rPr>
                <w:rFonts w:asciiTheme="minorHAnsi" w:eastAsiaTheme="minorEastAsia" w:hAnsiTheme="minorHAnsi" w:cstheme="minorBidi"/>
                <w:color w:val="0F1111"/>
                <w:sz w:val="22"/>
                <w:szCs w:val="22"/>
                <w:lang w:val="en-US"/>
              </w:rPr>
              <w:t> a soon to be favorite in the If I Had A...series.</w:t>
            </w:r>
          </w:p>
          <w:p w14:paraId="436CAF72" w14:textId="77777777" w:rsidR="009B7F53" w:rsidRPr="008A1B87" w:rsidRDefault="009B7F53">
            <w:pPr>
              <w:rPr>
                <w:rFonts w:eastAsiaTheme="minorEastAsia"/>
                <w:lang w:val="en-US"/>
              </w:rPr>
            </w:pPr>
          </w:p>
        </w:tc>
        <w:tc>
          <w:tcPr>
            <w:tcW w:w="2280" w:type="dxa"/>
          </w:tcPr>
          <w:p w14:paraId="3B939210" w14:textId="6972F12D" w:rsidR="009B7F53" w:rsidRDefault="00D4562D">
            <w:r>
              <w:t>G</w:t>
            </w:r>
            <w:r w:rsidR="004141DE">
              <w:t xml:space="preserve">abby </w:t>
            </w:r>
            <w:r>
              <w:t>D</w:t>
            </w:r>
            <w:r w:rsidR="004141DE">
              <w:t>awn</w:t>
            </w:r>
            <w:r w:rsidR="00AB0A96">
              <w:t>a</w:t>
            </w:r>
            <w:r w:rsidR="004141DE">
              <w:t>y</w:t>
            </w:r>
          </w:p>
        </w:tc>
      </w:tr>
      <w:tr w:rsidR="00CA49C8" w14:paraId="1F0A16EB" w14:textId="77777777" w:rsidTr="3CBD8BEC">
        <w:tc>
          <w:tcPr>
            <w:tcW w:w="3480" w:type="dxa"/>
          </w:tcPr>
          <w:p w14:paraId="7F4659F6" w14:textId="77FAE233" w:rsidR="009B7F53" w:rsidRPr="00FD4961" w:rsidRDefault="008E6C80">
            <w:pPr>
              <w:rPr>
                <w:rFonts w:ascii="Calibri" w:eastAsia="Times New Roman" w:hAnsi="Calibri" w:cs="Times New Roman"/>
                <w:noProof/>
              </w:rPr>
            </w:pPr>
            <w:r>
              <w:rPr>
                <w:rFonts w:ascii="Calibri" w:eastAsia="Times New Roman" w:hAnsi="Calibri" w:cs="Times New Roman"/>
                <w:noProof/>
              </w:rPr>
              <w:drawing>
                <wp:inline distT="0" distB="0" distL="0" distR="0" wp14:anchorId="446D5B44" wp14:editId="2E44CB8E">
                  <wp:extent cx="1272107" cy="1581150"/>
                  <wp:effectExtent l="0" t="0" r="444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0145" cy="1591141"/>
                          </a:xfrm>
                          <a:prstGeom prst="rect">
                            <a:avLst/>
                          </a:prstGeom>
                          <a:noFill/>
                        </pic:spPr>
                      </pic:pic>
                    </a:graphicData>
                  </a:graphic>
                </wp:inline>
              </w:drawing>
            </w:r>
            <w:r>
              <w:rPr>
                <w:noProof/>
              </w:rPr>
              <mc:AlternateContent>
                <mc:Choice Requires="wps">
                  <w:drawing>
                    <wp:inline distT="0" distB="0" distL="0" distR="0" wp14:anchorId="4DAF54E3" wp14:editId="5A5867C6">
                      <wp:extent cx="304800" cy="304800"/>
                      <wp:effectExtent l="0" t="0" r="0" b="0"/>
                      <wp:docPr id="21" name="AutoShape 21" descr="100 o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BB124" id="AutoShape 21" o:spid="_x0000_s1026" alt="100 o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8234" w:type="dxa"/>
          </w:tcPr>
          <w:p w14:paraId="34ACBE2B" w14:textId="67D7564B" w:rsidR="00E609DB" w:rsidRDefault="00E609DB">
            <w:pPr>
              <w:rPr>
                <w:rFonts w:eastAsiaTheme="minorEastAsia"/>
                <w:b/>
                <w:color w:val="000000"/>
                <w:shd w:val="clear" w:color="auto" w:fill="FFFFFF"/>
              </w:rPr>
            </w:pPr>
            <w:r w:rsidRPr="6219339E">
              <w:rPr>
                <w:rFonts w:eastAsiaTheme="minorEastAsia"/>
                <w:b/>
                <w:color w:val="000000"/>
                <w:shd w:val="clear" w:color="auto" w:fill="FFFFFF"/>
              </w:rPr>
              <w:t xml:space="preserve">Her er mine 100 første ord </w:t>
            </w:r>
            <w:r w:rsidR="1D507451" w:rsidRPr="6219339E">
              <w:rPr>
                <w:rFonts w:eastAsiaTheme="minorEastAsia"/>
                <w:b/>
                <w:color w:val="000000"/>
                <w:shd w:val="clear" w:color="auto" w:fill="FFFFFF"/>
              </w:rPr>
              <w:t>(-2019) 1-3 år</w:t>
            </w:r>
          </w:p>
          <w:p w14:paraId="78B58C6B" w14:textId="155FFFB8" w:rsidR="00E609DB" w:rsidRPr="008B6B07" w:rsidRDefault="008B6B07">
            <w:pPr>
              <w:rPr>
                <w:rFonts w:eastAsiaTheme="minorEastAsia"/>
                <w:color w:val="000000"/>
                <w:shd w:val="clear" w:color="auto" w:fill="FFFFFF"/>
              </w:rPr>
            </w:pPr>
            <w:r w:rsidRPr="6219339E">
              <w:rPr>
                <w:rFonts w:eastAsiaTheme="minorEastAsia"/>
                <w:color w:val="000000"/>
                <w:shd w:val="clear" w:color="auto" w:fill="FFFFFF"/>
              </w:rPr>
              <w:t>(med kulturelt mangfold i bildene)</w:t>
            </w:r>
          </w:p>
          <w:p w14:paraId="48F62934" w14:textId="469A9E03" w:rsidR="009B7F53" w:rsidRDefault="00E609DB">
            <w:r w:rsidRPr="6219339E">
              <w:rPr>
                <w:rFonts w:eastAsiaTheme="minorEastAsia"/>
                <w:color w:val="000000"/>
                <w:shd w:val="clear" w:color="auto" w:fill="FFFFFF"/>
              </w:rPr>
              <w:t>Peke- og snakke-bøker med fargerike bilder.</w:t>
            </w:r>
            <w:r>
              <w:rPr>
                <w:rFonts w:ascii="Roboto" w:hAnsi="Roboto"/>
                <w:color w:val="000000"/>
                <w:sz w:val="26"/>
                <w:szCs w:val="26"/>
              </w:rPr>
              <w:br/>
            </w:r>
            <w:r>
              <w:rPr>
                <w:rFonts w:ascii="Roboto" w:hAnsi="Roboto"/>
                <w:color w:val="000000"/>
                <w:sz w:val="26"/>
                <w:szCs w:val="26"/>
              </w:rPr>
              <w:br/>
            </w:r>
            <w:r w:rsidRPr="6219339E">
              <w:rPr>
                <w:rFonts w:eastAsiaTheme="minorEastAsia"/>
                <w:color w:val="000000"/>
                <w:shd w:val="clear" w:color="auto" w:fill="FFFFFF"/>
              </w:rPr>
              <w:t>Her setter vi ord på kjente ting fra småbarnas hverdag. Se og pek på bildene, og si ordene om igjen. Kan du finne potten eller koppen? Hvilken farge er det på trehjulssykkelen? Hva slags mat er favoritten hjemme hos de</w:t>
            </w:r>
            <w:r w:rsidRPr="674EBF21">
              <w:rPr>
                <w:rFonts w:eastAsiaTheme="minorEastAsia"/>
                <w:color w:val="000000"/>
                <w:shd w:val="clear" w:color="auto" w:fill="FFFFFF"/>
              </w:rPr>
              <w:t>g</w:t>
            </w:r>
            <w:r w:rsidRPr="4829D337">
              <w:rPr>
                <w:rFonts w:eastAsiaTheme="minorEastAsia"/>
                <w:color w:val="000000"/>
                <w:shd w:val="clear" w:color="auto" w:fill="FFFFFF"/>
              </w:rPr>
              <w:t>?</w:t>
            </w:r>
          </w:p>
        </w:tc>
        <w:tc>
          <w:tcPr>
            <w:tcW w:w="2280" w:type="dxa"/>
          </w:tcPr>
          <w:p w14:paraId="26978D07" w14:textId="77777777" w:rsidR="009B7F53" w:rsidRDefault="009B7F53"/>
        </w:tc>
      </w:tr>
    </w:tbl>
    <w:p w14:paraId="0BEB55AB" w14:textId="77777777" w:rsidR="006F59BB" w:rsidRDefault="006F59BB"/>
    <w:sectPr w:rsidR="006F59BB" w:rsidSect="005610E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E1"/>
    <w:rsid w:val="00001A6A"/>
    <w:rsid w:val="00007E15"/>
    <w:rsid w:val="000112CB"/>
    <w:rsid w:val="000168AF"/>
    <w:rsid w:val="00022A83"/>
    <w:rsid w:val="00024F74"/>
    <w:rsid w:val="00027042"/>
    <w:rsid w:val="00030168"/>
    <w:rsid w:val="00034F06"/>
    <w:rsid w:val="000362C5"/>
    <w:rsid w:val="00036769"/>
    <w:rsid w:val="00040A46"/>
    <w:rsid w:val="00041698"/>
    <w:rsid w:val="00042565"/>
    <w:rsid w:val="000439A2"/>
    <w:rsid w:val="00043B13"/>
    <w:rsid w:val="00043E42"/>
    <w:rsid w:val="00043EDE"/>
    <w:rsid w:val="000440E7"/>
    <w:rsid w:val="00047BCA"/>
    <w:rsid w:val="00050095"/>
    <w:rsid w:val="00055CA1"/>
    <w:rsid w:val="000561AF"/>
    <w:rsid w:val="00056F78"/>
    <w:rsid w:val="00061489"/>
    <w:rsid w:val="00066E9E"/>
    <w:rsid w:val="000718F1"/>
    <w:rsid w:val="00073543"/>
    <w:rsid w:val="000749DB"/>
    <w:rsid w:val="00084D27"/>
    <w:rsid w:val="00086652"/>
    <w:rsid w:val="00086E08"/>
    <w:rsid w:val="00087191"/>
    <w:rsid w:val="00087E60"/>
    <w:rsid w:val="00091A0B"/>
    <w:rsid w:val="0009472A"/>
    <w:rsid w:val="00094F56"/>
    <w:rsid w:val="0009669D"/>
    <w:rsid w:val="000A0382"/>
    <w:rsid w:val="000A18A4"/>
    <w:rsid w:val="000A4BDA"/>
    <w:rsid w:val="000A69E3"/>
    <w:rsid w:val="000A7296"/>
    <w:rsid w:val="000A741D"/>
    <w:rsid w:val="000B0303"/>
    <w:rsid w:val="000B27DD"/>
    <w:rsid w:val="000B4BCE"/>
    <w:rsid w:val="000B5109"/>
    <w:rsid w:val="000B58AA"/>
    <w:rsid w:val="000B68FA"/>
    <w:rsid w:val="000B708E"/>
    <w:rsid w:val="000C1BDA"/>
    <w:rsid w:val="000C32C1"/>
    <w:rsid w:val="000C65C3"/>
    <w:rsid w:val="000C6C35"/>
    <w:rsid w:val="000C7A68"/>
    <w:rsid w:val="000D3CB0"/>
    <w:rsid w:val="000D461C"/>
    <w:rsid w:val="000D6BBD"/>
    <w:rsid w:val="000E0511"/>
    <w:rsid w:val="000E4B8F"/>
    <w:rsid w:val="000E5CAC"/>
    <w:rsid w:val="000E6E2D"/>
    <w:rsid w:val="000E72BF"/>
    <w:rsid w:val="000E7E6C"/>
    <w:rsid w:val="000F06E3"/>
    <w:rsid w:val="000F1833"/>
    <w:rsid w:val="000F2F18"/>
    <w:rsid w:val="000F34C8"/>
    <w:rsid w:val="000F3635"/>
    <w:rsid w:val="000F5AE1"/>
    <w:rsid w:val="000F5D6A"/>
    <w:rsid w:val="000F697F"/>
    <w:rsid w:val="001025D3"/>
    <w:rsid w:val="00110E91"/>
    <w:rsid w:val="00112AD8"/>
    <w:rsid w:val="00120DA4"/>
    <w:rsid w:val="001221C1"/>
    <w:rsid w:val="001228D3"/>
    <w:rsid w:val="001229C8"/>
    <w:rsid w:val="00123F57"/>
    <w:rsid w:val="00124113"/>
    <w:rsid w:val="001263E3"/>
    <w:rsid w:val="0012755C"/>
    <w:rsid w:val="00133C2C"/>
    <w:rsid w:val="00135CF5"/>
    <w:rsid w:val="00136418"/>
    <w:rsid w:val="0013723E"/>
    <w:rsid w:val="001424FE"/>
    <w:rsid w:val="0014636E"/>
    <w:rsid w:val="00146559"/>
    <w:rsid w:val="0015085A"/>
    <w:rsid w:val="00150F5C"/>
    <w:rsid w:val="00155F00"/>
    <w:rsid w:val="00166BE6"/>
    <w:rsid w:val="00166CE1"/>
    <w:rsid w:val="001723FE"/>
    <w:rsid w:val="00176A93"/>
    <w:rsid w:val="0017748A"/>
    <w:rsid w:val="00177CD0"/>
    <w:rsid w:val="00181EBE"/>
    <w:rsid w:val="00183B55"/>
    <w:rsid w:val="00185733"/>
    <w:rsid w:val="0018617F"/>
    <w:rsid w:val="00190D4E"/>
    <w:rsid w:val="00192188"/>
    <w:rsid w:val="0019281C"/>
    <w:rsid w:val="001938EA"/>
    <w:rsid w:val="00194E04"/>
    <w:rsid w:val="001952ED"/>
    <w:rsid w:val="00196034"/>
    <w:rsid w:val="001968CA"/>
    <w:rsid w:val="00197C4B"/>
    <w:rsid w:val="001A1959"/>
    <w:rsid w:val="001A1AA2"/>
    <w:rsid w:val="001A1B39"/>
    <w:rsid w:val="001B27C9"/>
    <w:rsid w:val="001B2F8F"/>
    <w:rsid w:val="001B38C0"/>
    <w:rsid w:val="001B4148"/>
    <w:rsid w:val="001B4F22"/>
    <w:rsid w:val="001B5502"/>
    <w:rsid w:val="001C0FB2"/>
    <w:rsid w:val="001C116E"/>
    <w:rsid w:val="001C32C4"/>
    <w:rsid w:val="001C34B0"/>
    <w:rsid w:val="001D1E55"/>
    <w:rsid w:val="001D3988"/>
    <w:rsid w:val="001D3EE6"/>
    <w:rsid w:val="001D7A97"/>
    <w:rsid w:val="001E0927"/>
    <w:rsid w:val="001E0C18"/>
    <w:rsid w:val="001E1B4B"/>
    <w:rsid w:val="001E3582"/>
    <w:rsid w:val="001E42E3"/>
    <w:rsid w:val="001E430B"/>
    <w:rsid w:val="001E531A"/>
    <w:rsid w:val="001F22A9"/>
    <w:rsid w:val="001F4D27"/>
    <w:rsid w:val="001F79F7"/>
    <w:rsid w:val="0020057A"/>
    <w:rsid w:val="00203079"/>
    <w:rsid w:val="00205159"/>
    <w:rsid w:val="002070BF"/>
    <w:rsid w:val="00212097"/>
    <w:rsid w:val="00212758"/>
    <w:rsid w:val="0021365C"/>
    <w:rsid w:val="0021646C"/>
    <w:rsid w:val="0021653A"/>
    <w:rsid w:val="0021699A"/>
    <w:rsid w:val="00216CEE"/>
    <w:rsid w:val="00216FBE"/>
    <w:rsid w:val="00232BBA"/>
    <w:rsid w:val="00232ECB"/>
    <w:rsid w:val="002331B2"/>
    <w:rsid w:val="002345CD"/>
    <w:rsid w:val="00243895"/>
    <w:rsid w:val="00246CF1"/>
    <w:rsid w:val="0025081F"/>
    <w:rsid w:val="00250CA2"/>
    <w:rsid w:val="0025136B"/>
    <w:rsid w:val="00255367"/>
    <w:rsid w:val="002559F0"/>
    <w:rsid w:val="00255B0D"/>
    <w:rsid w:val="002570EE"/>
    <w:rsid w:val="0026166C"/>
    <w:rsid w:val="00261ED1"/>
    <w:rsid w:val="00262E38"/>
    <w:rsid w:val="0026450D"/>
    <w:rsid w:val="00265914"/>
    <w:rsid w:val="00272C5F"/>
    <w:rsid w:val="00273229"/>
    <w:rsid w:val="002735E8"/>
    <w:rsid w:val="00274329"/>
    <w:rsid w:val="002747EC"/>
    <w:rsid w:val="0028157F"/>
    <w:rsid w:val="0028165F"/>
    <w:rsid w:val="00283391"/>
    <w:rsid w:val="002840BC"/>
    <w:rsid w:val="0029082A"/>
    <w:rsid w:val="0029585E"/>
    <w:rsid w:val="00296AA8"/>
    <w:rsid w:val="002A2405"/>
    <w:rsid w:val="002A49A0"/>
    <w:rsid w:val="002A7C12"/>
    <w:rsid w:val="002B10D4"/>
    <w:rsid w:val="002B3030"/>
    <w:rsid w:val="002D1581"/>
    <w:rsid w:val="002D1758"/>
    <w:rsid w:val="002D1BD9"/>
    <w:rsid w:val="002D310C"/>
    <w:rsid w:val="002E4C98"/>
    <w:rsid w:val="002F19E7"/>
    <w:rsid w:val="002F1C7B"/>
    <w:rsid w:val="002F6D5A"/>
    <w:rsid w:val="002F76F4"/>
    <w:rsid w:val="00301BFD"/>
    <w:rsid w:val="00303115"/>
    <w:rsid w:val="00303BAD"/>
    <w:rsid w:val="0032081D"/>
    <w:rsid w:val="00320A93"/>
    <w:rsid w:val="00321352"/>
    <w:rsid w:val="0032179E"/>
    <w:rsid w:val="00321E3C"/>
    <w:rsid w:val="00323EEF"/>
    <w:rsid w:val="0032593B"/>
    <w:rsid w:val="00325B76"/>
    <w:rsid w:val="00326D73"/>
    <w:rsid w:val="00336F6B"/>
    <w:rsid w:val="00336F6F"/>
    <w:rsid w:val="0034028F"/>
    <w:rsid w:val="003405BF"/>
    <w:rsid w:val="00340A6D"/>
    <w:rsid w:val="00341093"/>
    <w:rsid w:val="003417CF"/>
    <w:rsid w:val="00351256"/>
    <w:rsid w:val="00354766"/>
    <w:rsid w:val="0035697E"/>
    <w:rsid w:val="003609A0"/>
    <w:rsid w:val="00361A86"/>
    <w:rsid w:val="003730AC"/>
    <w:rsid w:val="0037547B"/>
    <w:rsid w:val="00376F6C"/>
    <w:rsid w:val="003809E4"/>
    <w:rsid w:val="00381898"/>
    <w:rsid w:val="00381E29"/>
    <w:rsid w:val="003848A7"/>
    <w:rsid w:val="0038527D"/>
    <w:rsid w:val="00385452"/>
    <w:rsid w:val="003919FF"/>
    <w:rsid w:val="00392365"/>
    <w:rsid w:val="00392E8C"/>
    <w:rsid w:val="00393AFB"/>
    <w:rsid w:val="003961B4"/>
    <w:rsid w:val="00396FE8"/>
    <w:rsid w:val="003980E6"/>
    <w:rsid w:val="003A4094"/>
    <w:rsid w:val="003A58AD"/>
    <w:rsid w:val="003A74BA"/>
    <w:rsid w:val="003A7751"/>
    <w:rsid w:val="003B3E03"/>
    <w:rsid w:val="003C3560"/>
    <w:rsid w:val="003C73D9"/>
    <w:rsid w:val="003C7B0B"/>
    <w:rsid w:val="003D053B"/>
    <w:rsid w:val="003D446B"/>
    <w:rsid w:val="003D75E0"/>
    <w:rsid w:val="003D7C78"/>
    <w:rsid w:val="003E3B6C"/>
    <w:rsid w:val="003E4E3B"/>
    <w:rsid w:val="003E7DA9"/>
    <w:rsid w:val="003E7ECF"/>
    <w:rsid w:val="003F166F"/>
    <w:rsid w:val="003F32FC"/>
    <w:rsid w:val="003F615F"/>
    <w:rsid w:val="003F6F99"/>
    <w:rsid w:val="00400231"/>
    <w:rsid w:val="00400366"/>
    <w:rsid w:val="00400987"/>
    <w:rsid w:val="00400F95"/>
    <w:rsid w:val="00405043"/>
    <w:rsid w:val="00405717"/>
    <w:rsid w:val="00405B93"/>
    <w:rsid w:val="004071DA"/>
    <w:rsid w:val="004076C8"/>
    <w:rsid w:val="004079F4"/>
    <w:rsid w:val="00411EAE"/>
    <w:rsid w:val="004134D9"/>
    <w:rsid w:val="004141DE"/>
    <w:rsid w:val="00423547"/>
    <w:rsid w:val="00427EE1"/>
    <w:rsid w:val="00434914"/>
    <w:rsid w:val="00435386"/>
    <w:rsid w:val="00435C9A"/>
    <w:rsid w:val="00440A4E"/>
    <w:rsid w:val="00443529"/>
    <w:rsid w:val="0044501C"/>
    <w:rsid w:val="0044664D"/>
    <w:rsid w:val="00450A88"/>
    <w:rsid w:val="004539FE"/>
    <w:rsid w:val="00455EC6"/>
    <w:rsid w:val="0046068A"/>
    <w:rsid w:val="0046477A"/>
    <w:rsid w:val="00465380"/>
    <w:rsid w:val="0047138F"/>
    <w:rsid w:val="004723A3"/>
    <w:rsid w:val="00472517"/>
    <w:rsid w:val="00473062"/>
    <w:rsid w:val="004777E8"/>
    <w:rsid w:val="004838AA"/>
    <w:rsid w:val="0048466A"/>
    <w:rsid w:val="00492753"/>
    <w:rsid w:val="0049419F"/>
    <w:rsid w:val="00497AD0"/>
    <w:rsid w:val="004A03D9"/>
    <w:rsid w:val="004A0433"/>
    <w:rsid w:val="004A0C0E"/>
    <w:rsid w:val="004B2F2D"/>
    <w:rsid w:val="004B3FFF"/>
    <w:rsid w:val="004B4A0F"/>
    <w:rsid w:val="004C0335"/>
    <w:rsid w:val="004C26D0"/>
    <w:rsid w:val="004C3244"/>
    <w:rsid w:val="004C3AD6"/>
    <w:rsid w:val="004D0939"/>
    <w:rsid w:val="004D1CF0"/>
    <w:rsid w:val="004D2C79"/>
    <w:rsid w:val="004D4EB8"/>
    <w:rsid w:val="004D6F05"/>
    <w:rsid w:val="004E6B44"/>
    <w:rsid w:val="004E7606"/>
    <w:rsid w:val="004F0822"/>
    <w:rsid w:val="004F113E"/>
    <w:rsid w:val="004F19FD"/>
    <w:rsid w:val="004F2EC5"/>
    <w:rsid w:val="004F3E8E"/>
    <w:rsid w:val="004F538F"/>
    <w:rsid w:val="004F5BEB"/>
    <w:rsid w:val="004F5EA9"/>
    <w:rsid w:val="004F6DF6"/>
    <w:rsid w:val="00501C4F"/>
    <w:rsid w:val="005028C8"/>
    <w:rsid w:val="00510F23"/>
    <w:rsid w:val="00511C75"/>
    <w:rsid w:val="00513023"/>
    <w:rsid w:val="00520603"/>
    <w:rsid w:val="005249CE"/>
    <w:rsid w:val="0052536D"/>
    <w:rsid w:val="00525548"/>
    <w:rsid w:val="00531AEE"/>
    <w:rsid w:val="00532699"/>
    <w:rsid w:val="00532B21"/>
    <w:rsid w:val="005349BC"/>
    <w:rsid w:val="005353CD"/>
    <w:rsid w:val="00536597"/>
    <w:rsid w:val="005400EE"/>
    <w:rsid w:val="00544186"/>
    <w:rsid w:val="00544FC0"/>
    <w:rsid w:val="0054664C"/>
    <w:rsid w:val="00550CE6"/>
    <w:rsid w:val="005520D3"/>
    <w:rsid w:val="00555A87"/>
    <w:rsid w:val="005577BC"/>
    <w:rsid w:val="005610E1"/>
    <w:rsid w:val="005641A5"/>
    <w:rsid w:val="00565EC7"/>
    <w:rsid w:val="005717F8"/>
    <w:rsid w:val="00572A7A"/>
    <w:rsid w:val="00577A9F"/>
    <w:rsid w:val="00589550"/>
    <w:rsid w:val="005916A4"/>
    <w:rsid w:val="00593ACE"/>
    <w:rsid w:val="00593F75"/>
    <w:rsid w:val="005A12DE"/>
    <w:rsid w:val="005A265A"/>
    <w:rsid w:val="005A783B"/>
    <w:rsid w:val="005A7AE4"/>
    <w:rsid w:val="005B5FC7"/>
    <w:rsid w:val="005B7187"/>
    <w:rsid w:val="005C1AB7"/>
    <w:rsid w:val="005C252A"/>
    <w:rsid w:val="005C3295"/>
    <w:rsid w:val="005D05ED"/>
    <w:rsid w:val="005D1419"/>
    <w:rsid w:val="005D1B3F"/>
    <w:rsid w:val="005D352F"/>
    <w:rsid w:val="005D3C49"/>
    <w:rsid w:val="005D71A2"/>
    <w:rsid w:val="005D735C"/>
    <w:rsid w:val="005E037B"/>
    <w:rsid w:val="005E10E9"/>
    <w:rsid w:val="005E58D9"/>
    <w:rsid w:val="005E6BA7"/>
    <w:rsid w:val="005F3645"/>
    <w:rsid w:val="005F5DAF"/>
    <w:rsid w:val="005F7C80"/>
    <w:rsid w:val="006004BB"/>
    <w:rsid w:val="00604B76"/>
    <w:rsid w:val="00605A3F"/>
    <w:rsid w:val="00606911"/>
    <w:rsid w:val="00610BEC"/>
    <w:rsid w:val="0061155A"/>
    <w:rsid w:val="0061196C"/>
    <w:rsid w:val="00614659"/>
    <w:rsid w:val="00622915"/>
    <w:rsid w:val="00623CD9"/>
    <w:rsid w:val="006311DE"/>
    <w:rsid w:val="00633D26"/>
    <w:rsid w:val="00634BA6"/>
    <w:rsid w:val="006417BC"/>
    <w:rsid w:val="00641FDF"/>
    <w:rsid w:val="00642EEC"/>
    <w:rsid w:val="006437F0"/>
    <w:rsid w:val="00647484"/>
    <w:rsid w:val="0064758C"/>
    <w:rsid w:val="0065091D"/>
    <w:rsid w:val="006529A7"/>
    <w:rsid w:val="00660827"/>
    <w:rsid w:val="00661D77"/>
    <w:rsid w:val="00662E96"/>
    <w:rsid w:val="006631A7"/>
    <w:rsid w:val="0066588E"/>
    <w:rsid w:val="00667123"/>
    <w:rsid w:val="006755D0"/>
    <w:rsid w:val="006771F2"/>
    <w:rsid w:val="006807BE"/>
    <w:rsid w:val="00684982"/>
    <w:rsid w:val="00686D81"/>
    <w:rsid w:val="00687ECE"/>
    <w:rsid w:val="00690CA4"/>
    <w:rsid w:val="00692873"/>
    <w:rsid w:val="00692AD9"/>
    <w:rsid w:val="00694DF1"/>
    <w:rsid w:val="00696645"/>
    <w:rsid w:val="006A0866"/>
    <w:rsid w:val="006A08C0"/>
    <w:rsid w:val="006A0972"/>
    <w:rsid w:val="006A09BB"/>
    <w:rsid w:val="006A0D9A"/>
    <w:rsid w:val="006A676F"/>
    <w:rsid w:val="006A6ABD"/>
    <w:rsid w:val="006B1760"/>
    <w:rsid w:val="006B1E3A"/>
    <w:rsid w:val="006B3ABD"/>
    <w:rsid w:val="006B3F8F"/>
    <w:rsid w:val="006C30A8"/>
    <w:rsid w:val="006C6E78"/>
    <w:rsid w:val="006C74C2"/>
    <w:rsid w:val="006D237E"/>
    <w:rsid w:val="006D3B40"/>
    <w:rsid w:val="006D3F2E"/>
    <w:rsid w:val="006D4BB8"/>
    <w:rsid w:val="006D6C15"/>
    <w:rsid w:val="006D7D0B"/>
    <w:rsid w:val="006E20DE"/>
    <w:rsid w:val="006E23CF"/>
    <w:rsid w:val="006F0AF8"/>
    <w:rsid w:val="006F2C10"/>
    <w:rsid w:val="006F59BB"/>
    <w:rsid w:val="006F73EC"/>
    <w:rsid w:val="006F749E"/>
    <w:rsid w:val="00702541"/>
    <w:rsid w:val="00703B85"/>
    <w:rsid w:val="00704091"/>
    <w:rsid w:val="00705613"/>
    <w:rsid w:val="00710774"/>
    <w:rsid w:val="00712732"/>
    <w:rsid w:val="007128C1"/>
    <w:rsid w:val="00715A3C"/>
    <w:rsid w:val="00720902"/>
    <w:rsid w:val="00726F11"/>
    <w:rsid w:val="0073033A"/>
    <w:rsid w:val="0073102B"/>
    <w:rsid w:val="00733BCB"/>
    <w:rsid w:val="00736CA8"/>
    <w:rsid w:val="007400A8"/>
    <w:rsid w:val="00741078"/>
    <w:rsid w:val="007413B8"/>
    <w:rsid w:val="00741991"/>
    <w:rsid w:val="007470D7"/>
    <w:rsid w:val="007527F6"/>
    <w:rsid w:val="007563B6"/>
    <w:rsid w:val="00756BE3"/>
    <w:rsid w:val="0075780D"/>
    <w:rsid w:val="00757B88"/>
    <w:rsid w:val="007603A9"/>
    <w:rsid w:val="00760CEA"/>
    <w:rsid w:val="00760DF7"/>
    <w:rsid w:val="00761C6D"/>
    <w:rsid w:val="00763508"/>
    <w:rsid w:val="0076367B"/>
    <w:rsid w:val="00765DA9"/>
    <w:rsid w:val="00770DD4"/>
    <w:rsid w:val="00770DE1"/>
    <w:rsid w:val="00771616"/>
    <w:rsid w:val="007718FE"/>
    <w:rsid w:val="00773715"/>
    <w:rsid w:val="00775F59"/>
    <w:rsid w:val="00777A49"/>
    <w:rsid w:val="0078009C"/>
    <w:rsid w:val="00780A39"/>
    <w:rsid w:val="007816E6"/>
    <w:rsid w:val="007877E8"/>
    <w:rsid w:val="00790A66"/>
    <w:rsid w:val="0079121E"/>
    <w:rsid w:val="0079244A"/>
    <w:rsid w:val="00792552"/>
    <w:rsid w:val="00795009"/>
    <w:rsid w:val="00795A17"/>
    <w:rsid w:val="0079672F"/>
    <w:rsid w:val="0079751E"/>
    <w:rsid w:val="007A0797"/>
    <w:rsid w:val="007A336A"/>
    <w:rsid w:val="007A65B6"/>
    <w:rsid w:val="007A66B8"/>
    <w:rsid w:val="007B3A44"/>
    <w:rsid w:val="007B3BA0"/>
    <w:rsid w:val="007B6355"/>
    <w:rsid w:val="007C18B6"/>
    <w:rsid w:val="007C4627"/>
    <w:rsid w:val="007D10D2"/>
    <w:rsid w:val="007D19ED"/>
    <w:rsid w:val="007D3D62"/>
    <w:rsid w:val="007D524E"/>
    <w:rsid w:val="007D79FD"/>
    <w:rsid w:val="007E152E"/>
    <w:rsid w:val="007E20D8"/>
    <w:rsid w:val="007E5CE9"/>
    <w:rsid w:val="007F037D"/>
    <w:rsid w:val="007F1081"/>
    <w:rsid w:val="007F2239"/>
    <w:rsid w:val="00801653"/>
    <w:rsid w:val="008023C2"/>
    <w:rsid w:val="008043DA"/>
    <w:rsid w:val="00806CB7"/>
    <w:rsid w:val="0081030B"/>
    <w:rsid w:val="008145CF"/>
    <w:rsid w:val="00814D66"/>
    <w:rsid w:val="0081534B"/>
    <w:rsid w:val="00820581"/>
    <w:rsid w:val="00820E35"/>
    <w:rsid w:val="00821714"/>
    <w:rsid w:val="00824F32"/>
    <w:rsid w:val="008324B9"/>
    <w:rsid w:val="00833862"/>
    <w:rsid w:val="00837A2E"/>
    <w:rsid w:val="00842A33"/>
    <w:rsid w:val="00846997"/>
    <w:rsid w:val="00851D4B"/>
    <w:rsid w:val="0086206B"/>
    <w:rsid w:val="00862E85"/>
    <w:rsid w:val="00866C3A"/>
    <w:rsid w:val="00867D1B"/>
    <w:rsid w:val="00871299"/>
    <w:rsid w:val="008713CD"/>
    <w:rsid w:val="0088301E"/>
    <w:rsid w:val="008860B0"/>
    <w:rsid w:val="008866F6"/>
    <w:rsid w:val="00895713"/>
    <w:rsid w:val="008A088B"/>
    <w:rsid w:val="008A1B87"/>
    <w:rsid w:val="008A265F"/>
    <w:rsid w:val="008A58FA"/>
    <w:rsid w:val="008A594E"/>
    <w:rsid w:val="008A5B14"/>
    <w:rsid w:val="008A7AF0"/>
    <w:rsid w:val="008B67D1"/>
    <w:rsid w:val="008B6B07"/>
    <w:rsid w:val="008B762D"/>
    <w:rsid w:val="008C6A70"/>
    <w:rsid w:val="008C7449"/>
    <w:rsid w:val="008D2059"/>
    <w:rsid w:val="008D2B26"/>
    <w:rsid w:val="008D52CC"/>
    <w:rsid w:val="008E1985"/>
    <w:rsid w:val="008E31D0"/>
    <w:rsid w:val="008E39AB"/>
    <w:rsid w:val="008E48C5"/>
    <w:rsid w:val="008E6B3E"/>
    <w:rsid w:val="008E6C80"/>
    <w:rsid w:val="008E77E7"/>
    <w:rsid w:val="008F01D7"/>
    <w:rsid w:val="008F1897"/>
    <w:rsid w:val="008F563C"/>
    <w:rsid w:val="008F56CA"/>
    <w:rsid w:val="008F6E93"/>
    <w:rsid w:val="008F7301"/>
    <w:rsid w:val="008F7A03"/>
    <w:rsid w:val="008F7E9E"/>
    <w:rsid w:val="0090051B"/>
    <w:rsid w:val="009029D5"/>
    <w:rsid w:val="00906B52"/>
    <w:rsid w:val="00906F41"/>
    <w:rsid w:val="00910B19"/>
    <w:rsid w:val="0091106A"/>
    <w:rsid w:val="00911F64"/>
    <w:rsid w:val="00912AE3"/>
    <w:rsid w:val="00912D7A"/>
    <w:rsid w:val="00914C51"/>
    <w:rsid w:val="009230F2"/>
    <w:rsid w:val="009233E0"/>
    <w:rsid w:val="00927FB2"/>
    <w:rsid w:val="009335F9"/>
    <w:rsid w:val="009348D9"/>
    <w:rsid w:val="00935B3B"/>
    <w:rsid w:val="009427F0"/>
    <w:rsid w:val="00946187"/>
    <w:rsid w:val="0094734C"/>
    <w:rsid w:val="00947614"/>
    <w:rsid w:val="009500A9"/>
    <w:rsid w:val="00950E4A"/>
    <w:rsid w:val="00951557"/>
    <w:rsid w:val="0095320E"/>
    <w:rsid w:val="00957139"/>
    <w:rsid w:val="00960711"/>
    <w:rsid w:val="0096286F"/>
    <w:rsid w:val="0096410D"/>
    <w:rsid w:val="00970928"/>
    <w:rsid w:val="00971819"/>
    <w:rsid w:val="009750FB"/>
    <w:rsid w:val="0097570A"/>
    <w:rsid w:val="009766DD"/>
    <w:rsid w:val="00982775"/>
    <w:rsid w:val="00985313"/>
    <w:rsid w:val="0098669B"/>
    <w:rsid w:val="009915AB"/>
    <w:rsid w:val="0099CA46"/>
    <w:rsid w:val="009A2F00"/>
    <w:rsid w:val="009A3CA0"/>
    <w:rsid w:val="009A5927"/>
    <w:rsid w:val="009A6AA6"/>
    <w:rsid w:val="009A6E3E"/>
    <w:rsid w:val="009A75CA"/>
    <w:rsid w:val="009B0976"/>
    <w:rsid w:val="009B3598"/>
    <w:rsid w:val="009B4D7A"/>
    <w:rsid w:val="009B7F53"/>
    <w:rsid w:val="009C2B19"/>
    <w:rsid w:val="009C3732"/>
    <w:rsid w:val="009C4876"/>
    <w:rsid w:val="009E04A2"/>
    <w:rsid w:val="009E377A"/>
    <w:rsid w:val="009F1A8A"/>
    <w:rsid w:val="009F7E97"/>
    <w:rsid w:val="00A00AA3"/>
    <w:rsid w:val="00A043B5"/>
    <w:rsid w:val="00A04B56"/>
    <w:rsid w:val="00A056C0"/>
    <w:rsid w:val="00A06AA5"/>
    <w:rsid w:val="00A10BCC"/>
    <w:rsid w:val="00A11875"/>
    <w:rsid w:val="00A1259B"/>
    <w:rsid w:val="00A12E0B"/>
    <w:rsid w:val="00A20CB1"/>
    <w:rsid w:val="00A23EAB"/>
    <w:rsid w:val="00A26618"/>
    <w:rsid w:val="00A27A3A"/>
    <w:rsid w:val="00A27E68"/>
    <w:rsid w:val="00A318F7"/>
    <w:rsid w:val="00A32434"/>
    <w:rsid w:val="00A3565B"/>
    <w:rsid w:val="00A36826"/>
    <w:rsid w:val="00A40189"/>
    <w:rsid w:val="00A4538C"/>
    <w:rsid w:val="00A51E07"/>
    <w:rsid w:val="00A541C3"/>
    <w:rsid w:val="00A548AF"/>
    <w:rsid w:val="00A55FC7"/>
    <w:rsid w:val="00A6222F"/>
    <w:rsid w:val="00A65555"/>
    <w:rsid w:val="00A67E5E"/>
    <w:rsid w:val="00A76246"/>
    <w:rsid w:val="00A7640C"/>
    <w:rsid w:val="00A80838"/>
    <w:rsid w:val="00A8130F"/>
    <w:rsid w:val="00A81899"/>
    <w:rsid w:val="00A82140"/>
    <w:rsid w:val="00A86223"/>
    <w:rsid w:val="00A87B65"/>
    <w:rsid w:val="00A9031E"/>
    <w:rsid w:val="00A92096"/>
    <w:rsid w:val="00AA1BF3"/>
    <w:rsid w:val="00AA59E6"/>
    <w:rsid w:val="00AB0288"/>
    <w:rsid w:val="00AB0A96"/>
    <w:rsid w:val="00AB2479"/>
    <w:rsid w:val="00AB3037"/>
    <w:rsid w:val="00AB30F9"/>
    <w:rsid w:val="00AC11B8"/>
    <w:rsid w:val="00AC3ABE"/>
    <w:rsid w:val="00AC4E37"/>
    <w:rsid w:val="00AC554B"/>
    <w:rsid w:val="00AC5BD4"/>
    <w:rsid w:val="00AC5C2D"/>
    <w:rsid w:val="00AC63AA"/>
    <w:rsid w:val="00AC6940"/>
    <w:rsid w:val="00AC69E9"/>
    <w:rsid w:val="00AD1C5E"/>
    <w:rsid w:val="00AD37E9"/>
    <w:rsid w:val="00AD4DEC"/>
    <w:rsid w:val="00AD51EC"/>
    <w:rsid w:val="00AD6AFC"/>
    <w:rsid w:val="00AE4752"/>
    <w:rsid w:val="00AE55EC"/>
    <w:rsid w:val="00AE62DA"/>
    <w:rsid w:val="00AF0A1C"/>
    <w:rsid w:val="00AF1304"/>
    <w:rsid w:val="00AF2838"/>
    <w:rsid w:val="00AF6118"/>
    <w:rsid w:val="00AF7E3B"/>
    <w:rsid w:val="00B0046F"/>
    <w:rsid w:val="00B03154"/>
    <w:rsid w:val="00B04179"/>
    <w:rsid w:val="00B113E6"/>
    <w:rsid w:val="00B1235F"/>
    <w:rsid w:val="00B16C3A"/>
    <w:rsid w:val="00B20411"/>
    <w:rsid w:val="00B21652"/>
    <w:rsid w:val="00B21CA0"/>
    <w:rsid w:val="00B228AD"/>
    <w:rsid w:val="00B25A51"/>
    <w:rsid w:val="00B26B41"/>
    <w:rsid w:val="00B270BE"/>
    <w:rsid w:val="00B31955"/>
    <w:rsid w:val="00B415A0"/>
    <w:rsid w:val="00B41DFD"/>
    <w:rsid w:val="00B4242B"/>
    <w:rsid w:val="00B431A1"/>
    <w:rsid w:val="00B4600A"/>
    <w:rsid w:val="00B4737A"/>
    <w:rsid w:val="00B5243A"/>
    <w:rsid w:val="00B555BE"/>
    <w:rsid w:val="00B5786E"/>
    <w:rsid w:val="00B6288D"/>
    <w:rsid w:val="00B66A57"/>
    <w:rsid w:val="00B67667"/>
    <w:rsid w:val="00B679D5"/>
    <w:rsid w:val="00B72F6E"/>
    <w:rsid w:val="00B76CAE"/>
    <w:rsid w:val="00B772CD"/>
    <w:rsid w:val="00B811BE"/>
    <w:rsid w:val="00B830C6"/>
    <w:rsid w:val="00B83596"/>
    <w:rsid w:val="00B8396D"/>
    <w:rsid w:val="00BA421A"/>
    <w:rsid w:val="00BB3ED8"/>
    <w:rsid w:val="00BB4702"/>
    <w:rsid w:val="00BB4A7B"/>
    <w:rsid w:val="00BB4DA2"/>
    <w:rsid w:val="00BB50AD"/>
    <w:rsid w:val="00BB69DA"/>
    <w:rsid w:val="00BC17B4"/>
    <w:rsid w:val="00BC6251"/>
    <w:rsid w:val="00BD4CC1"/>
    <w:rsid w:val="00BE1E55"/>
    <w:rsid w:val="00BE4627"/>
    <w:rsid w:val="00BE5F1F"/>
    <w:rsid w:val="00BF0384"/>
    <w:rsid w:val="00BF21AB"/>
    <w:rsid w:val="00BF304F"/>
    <w:rsid w:val="00BF39FD"/>
    <w:rsid w:val="00BF4F33"/>
    <w:rsid w:val="00BF5373"/>
    <w:rsid w:val="00C00DA8"/>
    <w:rsid w:val="00C05314"/>
    <w:rsid w:val="00C057E7"/>
    <w:rsid w:val="00C10603"/>
    <w:rsid w:val="00C14698"/>
    <w:rsid w:val="00C150A9"/>
    <w:rsid w:val="00C158AC"/>
    <w:rsid w:val="00C15BE9"/>
    <w:rsid w:val="00C167D7"/>
    <w:rsid w:val="00C170EA"/>
    <w:rsid w:val="00C247B6"/>
    <w:rsid w:val="00C2724A"/>
    <w:rsid w:val="00C275A7"/>
    <w:rsid w:val="00C31467"/>
    <w:rsid w:val="00C3346E"/>
    <w:rsid w:val="00C34CFF"/>
    <w:rsid w:val="00C3616A"/>
    <w:rsid w:val="00C372AB"/>
    <w:rsid w:val="00C375CA"/>
    <w:rsid w:val="00C379FB"/>
    <w:rsid w:val="00C37DA6"/>
    <w:rsid w:val="00C414C4"/>
    <w:rsid w:val="00C42110"/>
    <w:rsid w:val="00C42EED"/>
    <w:rsid w:val="00C47501"/>
    <w:rsid w:val="00C53C1D"/>
    <w:rsid w:val="00C5781D"/>
    <w:rsid w:val="00C57A62"/>
    <w:rsid w:val="00C61949"/>
    <w:rsid w:val="00C62447"/>
    <w:rsid w:val="00C66370"/>
    <w:rsid w:val="00C741EA"/>
    <w:rsid w:val="00C7734E"/>
    <w:rsid w:val="00C77704"/>
    <w:rsid w:val="00C8076F"/>
    <w:rsid w:val="00C84521"/>
    <w:rsid w:val="00C84625"/>
    <w:rsid w:val="00C85811"/>
    <w:rsid w:val="00C90581"/>
    <w:rsid w:val="00C9171F"/>
    <w:rsid w:val="00C97B4D"/>
    <w:rsid w:val="00CA0792"/>
    <w:rsid w:val="00CA1521"/>
    <w:rsid w:val="00CA2152"/>
    <w:rsid w:val="00CA49C8"/>
    <w:rsid w:val="00CA68D3"/>
    <w:rsid w:val="00CB13CA"/>
    <w:rsid w:val="00CB26F7"/>
    <w:rsid w:val="00CB550D"/>
    <w:rsid w:val="00CB57F9"/>
    <w:rsid w:val="00CB6E97"/>
    <w:rsid w:val="00CC0496"/>
    <w:rsid w:val="00CC0B4A"/>
    <w:rsid w:val="00CC2289"/>
    <w:rsid w:val="00CC2E59"/>
    <w:rsid w:val="00CC6AF0"/>
    <w:rsid w:val="00CD3B05"/>
    <w:rsid w:val="00CD7344"/>
    <w:rsid w:val="00CD7908"/>
    <w:rsid w:val="00CE082F"/>
    <w:rsid w:val="00CE0AD1"/>
    <w:rsid w:val="00CE149F"/>
    <w:rsid w:val="00CE47F8"/>
    <w:rsid w:val="00CE6226"/>
    <w:rsid w:val="00CE71A2"/>
    <w:rsid w:val="00CF68B0"/>
    <w:rsid w:val="00D007FD"/>
    <w:rsid w:val="00D009D8"/>
    <w:rsid w:val="00D014B3"/>
    <w:rsid w:val="00D05D34"/>
    <w:rsid w:val="00D113C2"/>
    <w:rsid w:val="00D124F1"/>
    <w:rsid w:val="00D14FF9"/>
    <w:rsid w:val="00D17771"/>
    <w:rsid w:val="00D22203"/>
    <w:rsid w:val="00D23131"/>
    <w:rsid w:val="00D235F8"/>
    <w:rsid w:val="00D24928"/>
    <w:rsid w:val="00D25B3D"/>
    <w:rsid w:val="00D25D3B"/>
    <w:rsid w:val="00D26D96"/>
    <w:rsid w:val="00D27EF3"/>
    <w:rsid w:val="00D3012C"/>
    <w:rsid w:val="00D33A6F"/>
    <w:rsid w:val="00D33CA0"/>
    <w:rsid w:val="00D37D63"/>
    <w:rsid w:val="00D438F8"/>
    <w:rsid w:val="00D44808"/>
    <w:rsid w:val="00D450A0"/>
    <w:rsid w:val="00D4562D"/>
    <w:rsid w:val="00D45B96"/>
    <w:rsid w:val="00D465AE"/>
    <w:rsid w:val="00D47C8F"/>
    <w:rsid w:val="00D6129A"/>
    <w:rsid w:val="00D6787A"/>
    <w:rsid w:val="00D71190"/>
    <w:rsid w:val="00D7164B"/>
    <w:rsid w:val="00D717B2"/>
    <w:rsid w:val="00D846EB"/>
    <w:rsid w:val="00D90338"/>
    <w:rsid w:val="00D90F5F"/>
    <w:rsid w:val="00D93DE0"/>
    <w:rsid w:val="00D97C29"/>
    <w:rsid w:val="00DA5BA9"/>
    <w:rsid w:val="00DB095D"/>
    <w:rsid w:val="00DB0BD0"/>
    <w:rsid w:val="00DB2B7F"/>
    <w:rsid w:val="00DB3606"/>
    <w:rsid w:val="00DB3BD6"/>
    <w:rsid w:val="00DB6010"/>
    <w:rsid w:val="00DC081C"/>
    <w:rsid w:val="00DC15FD"/>
    <w:rsid w:val="00DC2ACD"/>
    <w:rsid w:val="00DC3785"/>
    <w:rsid w:val="00DC4748"/>
    <w:rsid w:val="00DC4CBD"/>
    <w:rsid w:val="00DC5C56"/>
    <w:rsid w:val="00DC7A05"/>
    <w:rsid w:val="00DD0999"/>
    <w:rsid w:val="00DD28DD"/>
    <w:rsid w:val="00DD2DE0"/>
    <w:rsid w:val="00DD458D"/>
    <w:rsid w:val="00DD573F"/>
    <w:rsid w:val="00DD69AB"/>
    <w:rsid w:val="00DE1323"/>
    <w:rsid w:val="00DE2637"/>
    <w:rsid w:val="00DE6FAA"/>
    <w:rsid w:val="00DF523A"/>
    <w:rsid w:val="00DF7262"/>
    <w:rsid w:val="00E01FB2"/>
    <w:rsid w:val="00E04713"/>
    <w:rsid w:val="00E05516"/>
    <w:rsid w:val="00E070F3"/>
    <w:rsid w:val="00E0728F"/>
    <w:rsid w:val="00E111E3"/>
    <w:rsid w:val="00E11706"/>
    <w:rsid w:val="00E129EC"/>
    <w:rsid w:val="00E20202"/>
    <w:rsid w:val="00E203A5"/>
    <w:rsid w:val="00E23555"/>
    <w:rsid w:val="00E24BFD"/>
    <w:rsid w:val="00E302A8"/>
    <w:rsid w:val="00E3108C"/>
    <w:rsid w:val="00E31172"/>
    <w:rsid w:val="00E31A9D"/>
    <w:rsid w:val="00E32D2B"/>
    <w:rsid w:val="00E41FDB"/>
    <w:rsid w:val="00E42BCC"/>
    <w:rsid w:val="00E474C6"/>
    <w:rsid w:val="00E50E46"/>
    <w:rsid w:val="00E51B6A"/>
    <w:rsid w:val="00E52DE3"/>
    <w:rsid w:val="00E5338A"/>
    <w:rsid w:val="00E5451D"/>
    <w:rsid w:val="00E548DB"/>
    <w:rsid w:val="00E55771"/>
    <w:rsid w:val="00E5749F"/>
    <w:rsid w:val="00E609DB"/>
    <w:rsid w:val="00E70DB3"/>
    <w:rsid w:val="00E71536"/>
    <w:rsid w:val="00E74B51"/>
    <w:rsid w:val="00E77D01"/>
    <w:rsid w:val="00E802EC"/>
    <w:rsid w:val="00E87EC8"/>
    <w:rsid w:val="00E929CA"/>
    <w:rsid w:val="00E9306D"/>
    <w:rsid w:val="00E9397E"/>
    <w:rsid w:val="00E93CBA"/>
    <w:rsid w:val="00E943A7"/>
    <w:rsid w:val="00E94669"/>
    <w:rsid w:val="00E948A0"/>
    <w:rsid w:val="00E96024"/>
    <w:rsid w:val="00E968B0"/>
    <w:rsid w:val="00EA1B2C"/>
    <w:rsid w:val="00EB2920"/>
    <w:rsid w:val="00EB2C0E"/>
    <w:rsid w:val="00EB371D"/>
    <w:rsid w:val="00EB4666"/>
    <w:rsid w:val="00EC0C90"/>
    <w:rsid w:val="00ED189E"/>
    <w:rsid w:val="00ED2F56"/>
    <w:rsid w:val="00ED51FC"/>
    <w:rsid w:val="00ED5303"/>
    <w:rsid w:val="00EE0EB7"/>
    <w:rsid w:val="00EE3D45"/>
    <w:rsid w:val="00EE51B9"/>
    <w:rsid w:val="00EE51BA"/>
    <w:rsid w:val="00EE6F60"/>
    <w:rsid w:val="00EE7FA0"/>
    <w:rsid w:val="00EF255A"/>
    <w:rsid w:val="00EF57C8"/>
    <w:rsid w:val="00EF74A4"/>
    <w:rsid w:val="00F00174"/>
    <w:rsid w:val="00F0162A"/>
    <w:rsid w:val="00F01986"/>
    <w:rsid w:val="00F034B6"/>
    <w:rsid w:val="00F060D9"/>
    <w:rsid w:val="00F11F26"/>
    <w:rsid w:val="00F125AE"/>
    <w:rsid w:val="00F13F5A"/>
    <w:rsid w:val="00F16CA6"/>
    <w:rsid w:val="00F218D2"/>
    <w:rsid w:val="00F25014"/>
    <w:rsid w:val="00F27E8C"/>
    <w:rsid w:val="00F3258D"/>
    <w:rsid w:val="00F344EF"/>
    <w:rsid w:val="00F4085E"/>
    <w:rsid w:val="00F432DE"/>
    <w:rsid w:val="00F443E5"/>
    <w:rsid w:val="00F46700"/>
    <w:rsid w:val="00F50660"/>
    <w:rsid w:val="00F51E88"/>
    <w:rsid w:val="00F60E29"/>
    <w:rsid w:val="00F613DD"/>
    <w:rsid w:val="00F61ED1"/>
    <w:rsid w:val="00F72C8D"/>
    <w:rsid w:val="00F747E0"/>
    <w:rsid w:val="00F86E32"/>
    <w:rsid w:val="00F909C5"/>
    <w:rsid w:val="00F92EA2"/>
    <w:rsid w:val="00F932E3"/>
    <w:rsid w:val="00F93330"/>
    <w:rsid w:val="00F93EFE"/>
    <w:rsid w:val="00F97EA0"/>
    <w:rsid w:val="00F97F5D"/>
    <w:rsid w:val="00FA179A"/>
    <w:rsid w:val="00FA2137"/>
    <w:rsid w:val="00FA2C3F"/>
    <w:rsid w:val="00FA73BE"/>
    <w:rsid w:val="00FA75DD"/>
    <w:rsid w:val="00FA76D3"/>
    <w:rsid w:val="00FB323C"/>
    <w:rsid w:val="00FB3494"/>
    <w:rsid w:val="00FB38C3"/>
    <w:rsid w:val="00FB59EB"/>
    <w:rsid w:val="00FB778D"/>
    <w:rsid w:val="00FC1A3F"/>
    <w:rsid w:val="00FC1B6C"/>
    <w:rsid w:val="00FC301D"/>
    <w:rsid w:val="00FC3117"/>
    <w:rsid w:val="00FC3563"/>
    <w:rsid w:val="00FC4FA2"/>
    <w:rsid w:val="00FD15E9"/>
    <w:rsid w:val="00FD2247"/>
    <w:rsid w:val="00FD239A"/>
    <w:rsid w:val="00FD6359"/>
    <w:rsid w:val="00FE0BF2"/>
    <w:rsid w:val="00FE31A5"/>
    <w:rsid w:val="00FE763A"/>
    <w:rsid w:val="00FF4DDB"/>
    <w:rsid w:val="00FF7907"/>
    <w:rsid w:val="01096D8F"/>
    <w:rsid w:val="011562F5"/>
    <w:rsid w:val="0159411F"/>
    <w:rsid w:val="01F5BE2A"/>
    <w:rsid w:val="0220F2FF"/>
    <w:rsid w:val="025FD303"/>
    <w:rsid w:val="02674ED1"/>
    <w:rsid w:val="02B570EB"/>
    <w:rsid w:val="030C4CDD"/>
    <w:rsid w:val="0317434A"/>
    <w:rsid w:val="03392E76"/>
    <w:rsid w:val="033D8DC9"/>
    <w:rsid w:val="03CFA083"/>
    <w:rsid w:val="03DE2E81"/>
    <w:rsid w:val="04305F35"/>
    <w:rsid w:val="045B7B10"/>
    <w:rsid w:val="04668C2A"/>
    <w:rsid w:val="04A71903"/>
    <w:rsid w:val="04E7D085"/>
    <w:rsid w:val="05268588"/>
    <w:rsid w:val="05C227DC"/>
    <w:rsid w:val="05CAC159"/>
    <w:rsid w:val="05DFCACA"/>
    <w:rsid w:val="05FCB8ED"/>
    <w:rsid w:val="05FE7620"/>
    <w:rsid w:val="065945E4"/>
    <w:rsid w:val="06694754"/>
    <w:rsid w:val="06786051"/>
    <w:rsid w:val="0678BF03"/>
    <w:rsid w:val="06B7258A"/>
    <w:rsid w:val="06D7A79D"/>
    <w:rsid w:val="06FE5CB8"/>
    <w:rsid w:val="07088EE0"/>
    <w:rsid w:val="0765C360"/>
    <w:rsid w:val="07DF9F49"/>
    <w:rsid w:val="07E08AEF"/>
    <w:rsid w:val="083BCB6A"/>
    <w:rsid w:val="086C7DD7"/>
    <w:rsid w:val="086F0097"/>
    <w:rsid w:val="08BC9A8D"/>
    <w:rsid w:val="090DF5AC"/>
    <w:rsid w:val="09146A82"/>
    <w:rsid w:val="0A218AE8"/>
    <w:rsid w:val="0A4E94DA"/>
    <w:rsid w:val="0A671E3B"/>
    <w:rsid w:val="0B2E64A1"/>
    <w:rsid w:val="0B3AD893"/>
    <w:rsid w:val="0B766CF9"/>
    <w:rsid w:val="0B849177"/>
    <w:rsid w:val="0BA9D444"/>
    <w:rsid w:val="0BAC8B0E"/>
    <w:rsid w:val="0C10FC5E"/>
    <w:rsid w:val="0C393449"/>
    <w:rsid w:val="0C484B3B"/>
    <w:rsid w:val="0C750B54"/>
    <w:rsid w:val="0CC976B2"/>
    <w:rsid w:val="0CF379E2"/>
    <w:rsid w:val="0CFAE6F8"/>
    <w:rsid w:val="0D25DC14"/>
    <w:rsid w:val="0D408C58"/>
    <w:rsid w:val="0D837857"/>
    <w:rsid w:val="0DB2E4A2"/>
    <w:rsid w:val="0DCBC403"/>
    <w:rsid w:val="0E04AF61"/>
    <w:rsid w:val="0E2FB1B4"/>
    <w:rsid w:val="0E3A63B7"/>
    <w:rsid w:val="0E4694AE"/>
    <w:rsid w:val="0E6D9940"/>
    <w:rsid w:val="0E8689B4"/>
    <w:rsid w:val="0EDBBF5B"/>
    <w:rsid w:val="0EFAF64D"/>
    <w:rsid w:val="0EFAFCC8"/>
    <w:rsid w:val="0F224B0F"/>
    <w:rsid w:val="0F2FB4FF"/>
    <w:rsid w:val="0F329849"/>
    <w:rsid w:val="0F4F5713"/>
    <w:rsid w:val="0F80E227"/>
    <w:rsid w:val="103093C3"/>
    <w:rsid w:val="1074442B"/>
    <w:rsid w:val="10812431"/>
    <w:rsid w:val="10A7A3EF"/>
    <w:rsid w:val="10C2F9E7"/>
    <w:rsid w:val="10F8A209"/>
    <w:rsid w:val="1153EACD"/>
    <w:rsid w:val="11900E69"/>
    <w:rsid w:val="11A10CA4"/>
    <w:rsid w:val="12016AAD"/>
    <w:rsid w:val="1213601D"/>
    <w:rsid w:val="121ECC82"/>
    <w:rsid w:val="127828BE"/>
    <w:rsid w:val="127B62F9"/>
    <w:rsid w:val="12A056AB"/>
    <w:rsid w:val="12A1C8F9"/>
    <w:rsid w:val="12C6617C"/>
    <w:rsid w:val="132371EE"/>
    <w:rsid w:val="13257F2C"/>
    <w:rsid w:val="13291599"/>
    <w:rsid w:val="13C96C9E"/>
    <w:rsid w:val="13CA329B"/>
    <w:rsid w:val="14CF9B01"/>
    <w:rsid w:val="14F66C6B"/>
    <w:rsid w:val="15223AFD"/>
    <w:rsid w:val="154253C6"/>
    <w:rsid w:val="1542ED16"/>
    <w:rsid w:val="154607FA"/>
    <w:rsid w:val="15B61494"/>
    <w:rsid w:val="15BCA059"/>
    <w:rsid w:val="1635AC74"/>
    <w:rsid w:val="16368702"/>
    <w:rsid w:val="1662E16A"/>
    <w:rsid w:val="168E5475"/>
    <w:rsid w:val="16FB805E"/>
    <w:rsid w:val="178141BA"/>
    <w:rsid w:val="17C7AD3C"/>
    <w:rsid w:val="17E7E74E"/>
    <w:rsid w:val="180DEFC1"/>
    <w:rsid w:val="182850AB"/>
    <w:rsid w:val="18468473"/>
    <w:rsid w:val="1849B951"/>
    <w:rsid w:val="1853D5C2"/>
    <w:rsid w:val="188C33D1"/>
    <w:rsid w:val="18E9242D"/>
    <w:rsid w:val="19301B94"/>
    <w:rsid w:val="19640565"/>
    <w:rsid w:val="197582BD"/>
    <w:rsid w:val="19BB9D09"/>
    <w:rsid w:val="19D375B3"/>
    <w:rsid w:val="1A0067A2"/>
    <w:rsid w:val="1A0D2434"/>
    <w:rsid w:val="1A4BAEE4"/>
    <w:rsid w:val="1A577D4F"/>
    <w:rsid w:val="1A7ED5AA"/>
    <w:rsid w:val="1A7F6905"/>
    <w:rsid w:val="1AF10784"/>
    <w:rsid w:val="1B10C763"/>
    <w:rsid w:val="1B332B5F"/>
    <w:rsid w:val="1B568EC0"/>
    <w:rsid w:val="1B5905A4"/>
    <w:rsid w:val="1B9A9359"/>
    <w:rsid w:val="1C000E33"/>
    <w:rsid w:val="1C99A9CC"/>
    <w:rsid w:val="1CA68C27"/>
    <w:rsid w:val="1CCB8F2E"/>
    <w:rsid w:val="1D182784"/>
    <w:rsid w:val="1D3E6670"/>
    <w:rsid w:val="1D507451"/>
    <w:rsid w:val="1D71103E"/>
    <w:rsid w:val="1D968A7F"/>
    <w:rsid w:val="1DA406B0"/>
    <w:rsid w:val="1E403D0C"/>
    <w:rsid w:val="1E510B17"/>
    <w:rsid w:val="1E7E89D1"/>
    <w:rsid w:val="1E87F682"/>
    <w:rsid w:val="1E96754D"/>
    <w:rsid w:val="1EEA175D"/>
    <w:rsid w:val="1EF6F59B"/>
    <w:rsid w:val="1F14D3A5"/>
    <w:rsid w:val="1F50FC5C"/>
    <w:rsid w:val="1FF100F5"/>
    <w:rsid w:val="20267DD7"/>
    <w:rsid w:val="207A6A20"/>
    <w:rsid w:val="20C5C388"/>
    <w:rsid w:val="21837A4A"/>
    <w:rsid w:val="2235C557"/>
    <w:rsid w:val="225D76ED"/>
    <w:rsid w:val="22FBF88B"/>
    <w:rsid w:val="2334241B"/>
    <w:rsid w:val="2367E29F"/>
    <w:rsid w:val="239F902E"/>
    <w:rsid w:val="23EB16FF"/>
    <w:rsid w:val="24064DEF"/>
    <w:rsid w:val="241B02E9"/>
    <w:rsid w:val="243A5169"/>
    <w:rsid w:val="246ADBBB"/>
    <w:rsid w:val="247C1172"/>
    <w:rsid w:val="2569122F"/>
    <w:rsid w:val="256C163C"/>
    <w:rsid w:val="25768A43"/>
    <w:rsid w:val="25B17EC8"/>
    <w:rsid w:val="25C15086"/>
    <w:rsid w:val="25E3FEFA"/>
    <w:rsid w:val="26137B49"/>
    <w:rsid w:val="266603F5"/>
    <w:rsid w:val="26999AA7"/>
    <w:rsid w:val="26AFACE9"/>
    <w:rsid w:val="26E608E9"/>
    <w:rsid w:val="27062CA0"/>
    <w:rsid w:val="277EDFD3"/>
    <w:rsid w:val="27FD18A6"/>
    <w:rsid w:val="28525BC5"/>
    <w:rsid w:val="2869A86D"/>
    <w:rsid w:val="29030877"/>
    <w:rsid w:val="2936B0A7"/>
    <w:rsid w:val="297A060E"/>
    <w:rsid w:val="299C3E86"/>
    <w:rsid w:val="2A7A6A5C"/>
    <w:rsid w:val="2A7F656C"/>
    <w:rsid w:val="2A985816"/>
    <w:rsid w:val="2B99CA0B"/>
    <w:rsid w:val="2BA639E7"/>
    <w:rsid w:val="2C3097FF"/>
    <w:rsid w:val="2C350F9C"/>
    <w:rsid w:val="2C54A5E7"/>
    <w:rsid w:val="2C6DDED1"/>
    <w:rsid w:val="2CD3B1E2"/>
    <w:rsid w:val="2D0EBE6A"/>
    <w:rsid w:val="2D49FE33"/>
    <w:rsid w:val="2D6AB656"/>
    <w:rsid w:val="2DA425A3"/>
    <w:rsid w:val="2DBC6D8C"/>
    <w:rsid w:val="2E009F74"/>
    <w:rsid w:val="2E184FBB"/>
    <w:rsid w:val="2E368159"/>
    <w:rsid w:val="2E40671D"/>
    <w:rsid w:val="2E459663"/>
    <w:rsid w:val="2EBCD154"/>
    <w:rsid w:val="2F2C3C8A"/>
    <w:rsid w:val="2F2E57E9"/>
    <w:rsid w:val="2FA3B902"/>
    <w:rsid w:val="2FE4A556"/>
    <w:rsid w:val="2FE5A592"/>
    <w:rsid w:val="304EF95A"/>
    <w:rsid w:val="3062EC20"/>
    <w:rsid w:val="30703A5C"/>
    <w:rsid w:val="30ABE9B6"/>
    <w:rsid w:val="30B1CE53"/>
    <w:rsid w:val="30E84CF2"/>
    <w:rsid w:val="312565E2"/>
    <w:rsid w:val="3135633D"/>
    <w:rsid w:val="31557A2E"/>
    <w:rsid w:val="318B2E84"/>
    <w:rsid w:val="322009C0"/>
    <w:rsid w:val="32CA7330"/>
    <w:rsid w:val="3308586A"/>
    <w:rsid w:val="332A2E66"/>
    <w:rsid w:val="334456FF"/>
    <w:rsid w:val="334EC7A3"/>
    <w:rsid w:val="3355F002"/>
    <w:rsid w:val="33B3AC97"/>
    <w:rsid w:val="3449AA55"/>
    <w:rsid w:val="344A926E"/>
    <w:rsid w:val="3494260D"/>
    <w:rsid w:val="34A6EB52"/>
    <w:rsid w:val="3558D794"/>
    <w:rsid w:val="35BBD461"/>
    <w:rsid w:val="36157FCD"/>
    <w:rsid w:val="361BA6EB"/>
    <w:rsid w:val="36447D03"/>
    <w:rsid w:val="364968C1"/>
    <w:rsid w:val="36B634D3"/>
    <w:rsid w:val="36C7148A"/>
    <w:rsid w:val="36EDB789"/>
    <w:rsid w:val="36FE60DD"/>
    <w:rsid w:val="3777E8C5"/>
    <w:rsid w:val="379F952F"/>
    <w:rsid w:val="37A379EE"/>
    <w:rsid w:val="37BD2E30"/>
    <w:rsid w:val="37CA13E4"/>
    <w:rsid w:val="37E4DA70"/>
    <w:rsid w:val="37F5A0F0"/>
    <w:rsid w:val="3801CB10"/>
    <w:rsid w:val="38498AB2"/>
    <w:rsid w:val="38513F3B"/>
    <w:rsid w:val="38531AD3"/>
    <w:rsid w:val="38979D6B"/>
    <w:rsid w:val="39093152"/>
    <w:rsid w:val="39173CC1"/>
    <w:rsid w:val="39183CFD"/>
    <w:rsid w:val="39C3A887"/>
    <w:rsid w:val="3A0361A5"/>
    <w:rsid w:val="3A654180"/>
    <w:rsid w:val="3A94FC47"/>
    <w:rsid w:val="3AC2FA05"/>
    <w:rsid w:val="3AC7F189"/>
    <w:rsid w:val="3ADB14BB"/>
    <w:rsid w:val="3AE95692"/>
    <w:rsid w:val="3B29BE9D"/>
    <w:rsid w:val="3B7938BD"/>
    <w:rsid w:val="3BA8C5F5"/>
    <w:rsid w:val="3BB31503"/>
    <w:rsid w:val="3BB9A0C8"/>
    <w:rsid w:val="3C41164D"/>
    <w:rsid w:val="3C54BA9D"/>
    <w:rsid w:val="3CBD8BEC"/>
    <w:rsid w:val="3CD3815E"/>
    <w:rsid w:val="3CD462FF"/>
    <w:rsid w:val="3CDBD38B"/>
    <w:rsid w:val="3D8536D5"/>
    <w:rsid w:val="3DB12DF2"/>
    <w:rsid w:val="3E18AB29"/>
    <w:rsid w:val="3E4CCA89"/>
    <w:rsid w:val="3F81885C"/>
    <w:rsid w:val="3F920655"/>
    <w:rsid w:val="3FA3AAEB"/>
    <w:rsid w:val="3FA77E7E"/>
    <w:rsid w:val="408FD472"/>
    <w:rsid w:val="409C70CE"/>
    <w:rsid w:val="40AF4207"/>
    <w:rsid w:val="40EE8C13"/>
    <w:rsid w:val="40FFAE61"/>
    <w:rsid w:val="410BB6E5"/>
    <w:rsid w:val="4164A76E"/>
    <w:rsid w:val="42115F0E"/>
    <w:rsid w:val="424C00FA"/>
    <w:rsid w:val="424DC7A3"/>
    <w:rsid w:val="42758E52"/>
    <w:rsid w:val="42853592"/>
    <w:rsid w:val="428F1B47"/>
    <w:rsid w:val="42A09396"/>
    <w:rsid w:val="42B90DBD"/>
    <w:rsid w:val="43198105"/>
    <w:rsid w:val="432A8359"/>
    <w:rsid w:val="432CE173"/>
    <w:rsid w:val="43619690"/>
    <w:rsid w:val="43B6078C"/>
    <w:rsid w:val="44018A40"/>
    <w:rsid w:val="4463C0EA"/>
    <w:rsid w:val="4485B895"/>
    <w:rsid w:val="44B7FA72"/>
    <w:rsid w:val="44B90D18"/>
    <w:rsid w:val="44BAFB9B"/>
    <w:rsid w:val="44F34111"/>
    <w:rsid w:val="45D08536"/>
    <w:rsid w:val="4656CBFC"/>
    <w:rsid w:val="4694A69A"/>
    <w:rsid w:val="469C81A1"/>
    <w:rsid w:val="46C978A8"/>
    <w:rsid w:val="46CC1CEE"/>
    <w:rsid w:val="4719A9B1"/>
    <w:rsid w:val="4742467D"/>
    <w:rsid w:val="47886C5C"/>
    <w:rsid w:val="47A4DD87"/>
    <w:rsid w:val="47E49D07"/>
    <w:rsid w:val="4829D337"/>
    <w:rsid w:val="4840C750"/>
    <w:rsid w:val="485B1B1D"/>
    <w:rsid w:val="487E32CE"/>
    <w:rsid w:val="489E8734"/>
    <w:rsid w:val="48A50889"/>
    <w:rsid w:val="48D1D44E"/>
    <w:rsid w:val="491EE37A"/>
    <w:rsid w:val="49580FDD"/>
    <w:rsid w:val="495BF3E9"/>
    <w:rsid w:val="496EACCB"/>
    <w:rsid w:val="4970CC1D"/>
    <w:rsid w:val="4994AE24"/>
    <w:rsid w:val="49AA3481"/>
    <w:rsid w:val="49CE7B2F"/>
    <w:rsid w:val="4A003E0E"/>
    <w:rsid w:val="4A10F37B"/>
    <w:rsid w:val="4A67E21F"/>
    <w:rsid w:val="4A7C45FC"/>
    <w:rsid w:val="4A8F67FE"/>
    <w:rsid w:val="4A9BCDC8"/>
    <w:rsid w:val="4ABBBE57"/>
    <w:rsid w:val="4AD77508"/>
    <w:rsid w:val="4AFC8B7F"/>
    <w:rsid w:val="4B3AD8C3"/>
    <w:rsid w:val="4B58E880"/>
    <w:rsid w:val="4B5FD0B2"/>
    <w:rsid w:val="4BB124F5"/>
    <w:rsid w:val="4C271225"/>
    <w:rsid w:val="4C8A2F38"/>
    <w:rsid w:val="4C985BE0"/>
    <w:rsid w:val="4CB21FD2"/>
    <w:rsid w:val="4CC6E67E"/>
    <w:rsid w:val="4CE2D605"/>
    <w:rsid w:val="4CF39047"/>
    <w:rsid w:val="4D1A0324"/>
    <w:rsid w:val="4D37A355"/>
    <w:rsid w:val="4D3D6881"/>
    <w:rsid w:val="4D4135F5"/>
    <w:rsid w:val="4D8B096C"/>
    <w:rsid w:val="4D9159AC"/>
    <w:rsid w:val="4D9C364D"/>
    <w:rsid w:val="4DC91917"/>
    <w:rsid w:val="4DD1A6BF"/>
    <w:rsid w:val="4EB1441B"/>
    <w:rsid w:val="4F1CDF98"/>
    <w:rsid w:val="4F2BE5E2"/>
    <w:rsid w:val="4F3BA25D"/>
    <w:rsid w:val="4F51BAF0"/>
    <w:rsid w:val="4F67B707"/>
    <w:rsid w:val="4F7C5FAA"/>
    <w:rsid w:val="4FC33173"/>
    <w:rsid w:val="4FCC9D23"/>
    <w:rsid w:val="50468407"/>
    <w:rsid w:val="5051A3E6"/>
    <w:rsid w:val="507C2C80"/>
    <w:rsid w:val="50B0909D"/>
    <w:rsid w:val="50E1F033"/>
    <w:rsid w:val="50FB0C7E"/>
    <w:rsid w:val="512E36BA"/>
    <w:rsid w:val="514E2EF5"/>
    <w:rsid w:val="515EB15C"/>
    <w:rsid w:val="5178A3AB"/>
    <w:rsid w:val="521E5390"/>
    <w:rsid w:val="5226708E"/>
    <w:rsid w:val="52C374DB"/>
    <w:rsid w:val="52DB5D10"/>
    <w:rsid w:val="531BB62F"/>
    <w:rsid w:val="5373B641"/>
    <w:rsid w:val="541DA42F"/>
    <w:rsid w:val="5454A1E7"/>
    <w:rsid w:val="5479A721"/>
    <w:rsid w:val="54A18508"/>
    <w:rsid w:val="5519F301"/>
    <w:rsid w:val="5527D115"/>
    <w:rsid w:val="55405B0A"/>
    <w:rsid w:val="55C4D363"/>
    <w:rsid w:val="55F9E7A8"/>
    <w:rsid w:val="56138772"/>
    <w:rsid w:val="561BF8AF"/>
    <w:rsid w:val="56388F40"/>
    <w:rsid w:val="566E7667"/>
    <w:rsid w:val="5699925C"/>
    <w:rsid w:val="56C9BD01"/>
    <w:rsid w:val="56E39DC3"/>
    <w:rsid w:val="56E65CB9"/>
    <w:rsid w:val="57574CDF"/>
    <w:rsid w:val="5778BADB"/>
    <w:rsid w:val="581024EA"/>
    <w:rsid w:val="58248C8D"/>
    <w:rsid w:val="588353DE"/>
    <w:rsid w:val="5AAC1CCF"/>
    <w:rsid w:val="5B65E637"/>
    <w:rsid w:val="5B83B32E"/>
    <w:rsid w:val="5B91175C"/>
    <w:rsid w:val="5B9C75E9"/>
    <w:rsid w:val="5C014C55"/>
    <w:rsid w:val="5C35CD9E"/>
    <w:rsid w:val="5C83DBEB"/>
    <w:rsid w:val="5C925680"/>
    <w:rsid w:val="5CDDD491"/>
    <w:rsid w:val="5D016304"/>
    <w:rsid w:val="5D0708D5"/>
    <w:rsid w:val="5E13991B"/>
    <w:rsid w:val="5E4328B1"/>
    <w:rsid w:val="5E458433"/>
    <w:rsid w:val="5E9928A1"/>
    <w:rsid w:val="5ED224E8"/>
    <w:rsid w:val="5EE24785"/>
    <w:rsid w:val="5F2C1EB3"/>
    <w:rsid w:val="5F32C5F9"/>
    <w:rsid w:val="5F3333F1"/>
    <w:rsid w:val="5FABA29C"/>
    <w:rsid w:val="5FE7ABF7"/>
    <w:rsid w:val="608260AD"/>
    <w:rsid w:val="60A99771"/>
    <w:rsid w:val="60D451E1"/>
    <w:rsid w:val="60F1A380"/>
    <w:rsid w:val="61042372"/>
    <w:rsid w:val="6139F46E"/>
    <w:rsid w:val="6167787F"/>
    <w:rsid w:val="61E1CB57"/>
    <w:rsid w:val="61E9C729"/>
    <w:rsid w:val="61FDFDD3"/>
    <w:rsid w:val="620FCE4A"/>
    <w:rsid w:val="6219339E"/>
    <w:rsid w:val="621FB0AE"/>
    <w:rsid w:val="62233EC8"/>
    <w:rsid w:val="62240373"/>
    <w:rsid w:val="6297A791"/>
    <w:rsid w:val="629816BA"/>
    <w:rsid w:val="62A56931"/>
    <w:rsid w:val="62DFBFC3"/>
    <w:rsid w:val="6347593C"/>
    <w:rsid w:val="641FA35D"/>
    <w:rsid w:val="649C02FC"/>
    <w:rsid w:val="64C6B9EE"/>
    <w:rsid w:val="64CDFC14"/>
    <w:rsid w:val="6503E0FD"/>
    <w:rsid w:val="65142923"/>
    <w:rsid w:val="654D7FA3"/>
    <w:rsid w:val="655DD4E2"/>
    <w:rsid w:val="6571128F"/>
    <w:rsid w:val="65941B12"/>
    <w:rsid w:val="65997D85"/>
    <w:rsid w:val="65A23459"/>
    <w:rsid w:val="665C0F73"/>
    <w:rsid w:val="666C2B90"/>
    <w:rsid w:val="66CE4BE5"/>
    <w:rsid w:val="66E45CCE"/>
    <w:rsid w:val="6717FD99"/>
    <w:rsid w:val="67378982"/>
    <w:rsid w:val="6741CFD0"/>
    <w:rsid w:val="674A50C2"/>
    <w:rsid w:val="674EBF21"/>
    <w:rsid w:val="675CADEA"/>
    <w:rsid w:val="6789B4A1"/>
    <w:rsid w:val="679BC459"/>
    <w:rsid w:val="67B14465"/>
    <w:rsid w:val="68789B11"/>
    <w:rsid w:val="68893F6B"/>
    <w:rsid w:val="68AD04CC"/>
    <w:rsid w:val="6915A3BC"/>
    <w:rsid w:val="69B9744F"/>
    <w:rsid w:val="69DEEB64"/>
    <w:rsid w:val="6A1FD85D"/>
    <w:rsid w:val="6A34BB29"/>
    <w:rsid w:val="6AD9B377"/>
    <w:rsid w:val="6B3DE61E"/>
    <w:rsid w:val="6B75ED43"/>
    <w:rsid w:val="6B986EBC"/>
    <w:rsid w:val="6BC5DC05"/>
    <w:rsid w:val="6BFE7A93"/>
    <w:rsid w:val="6C223044"/>
    <w:rsid w:val="6C4A8FA7"/>
    <w:rsid w:val="6C55B310"/>
    <w:rsid w:val="6C8514ED"/>
    <w:rsid w:val="6CB8F1C8"/>
    <w:rsid w:val="6CD706C0"/>
    <w:rsid w:val="6D1E98F8"/>
    <w:rsid w:val="6D32EA14"/>
    <w:rsid w:val="6D4328CC"/>
    <w:rsid w:val="6D4F24AD"/>
    <w:rsid w:val="6DB36C61"/>
    <w:rsid w:val="6DB926F1"/>
    <w:rsid w:val="6E2BE3D7"/>
    <w:rsid w:val="6E734AB1"/>
    <w:rsid w:val="6E7E2AA1"/>
    <w:rsid w:val="6E9F8627"/>
    <w:rsid w:val="6EB29F98"/>
    <w:rsid w:val="6EFC3402"/>
    <w:rsid w:val="6FD84ACB"/>
    <w:rsid w:val="700BB9A0"/>
    <w:rsid w:val="71089636"/>
    <w:rsid w:val="710A0884"/>
    <w:rsid w:val="71523397"/>
    <w:rsid w:val="71E9C91E"/>
    <w:rsid w:val="72129CBB"/>
    <w:rsid w:val="723B88FE"/>
    <w:rsid w:val="72875F70"/>
    <w:rsid w:val="7296964C"/>
    <w:rsid w:val="7359123F"/>
    <w:rsid w:val="7422449B"/>
    <w:rsid w:val="747AB283"/>
    <w:rsid w:val="748A6556"/>
    <w:rsid w:val="75299912"/>
    <w:rsid w:val="753EAE25"/>
    <w:rsid w:val="75406D5B"/>
    <w:rsid w:val="75554D19"/>
    <w:rsid w:val="7557E885"/>
    <w:rsid w:val="759F7EE1"/>
    <w:rsid w:val="75DD5BC1"/>
    <w:rsid w:val="75F342F2"/>
    <w:rsid w:val="761DCD5F"/>
    <w:rsid w:val="763224CC"/>
    <w:rsid w:val="7650114D"/>
    <w:rsid w:val="7660FEE1"/>
    <w:rsid w:val="76EB292D"/>
    <w:rsid w:val="772689CF"/>
    <w:rsid w:val="774B042F"/>
    <w:rsid w:val="7777143F"/>
    <w:rsid w:val="77B3E061"/>
    <w:rsid w:val="77B5789B"/>
    <w:rsid w:val="77E158B5"/>
    <w:rsid w:val="7872EFC0"/>
    <w:rsid w:val="7877EDE3"/>
    <w:rsid w:val="7900EDB1"/>
    <w:rsid w:val="79211FA9"/>
    <w:rsid w:val="7942B5DE"/>
    <w:rsid w:val="798DBBE8"/>
    <w:rsid w:val="79B4D650"/>
    <w:rsid w:val="79BE4489"/>
    <w:rsid w:val="79DF1701"/>
    <w:rsid w:val="79F6035B"/>
    <w:rsid w:val="7A1E51D5"/>
    <w:rsid w:val="7A2B1C1C"/>
    <w:rsid w:val="7AC51409"/>
    <w:rsid w:val="7AED03D1"/>
    <w:rsid w:val="7B99798D"/>
    <w:rsid w:val="7B9EEB96"/>
    <w:rsid w:val="7C465DDD"/>
    <w:rsid w:val="7C5F0F44"/>
    <w:rsid w:val="7CA5ECE1"/>
    <w:rsid w:val="7CD83788"/>
    <w:rsid w:val="7CDFBD08"/>
    <w:rsid w:val="7CFC45E5"/>
    <w:rsid w:val="7D0BBA54"/>
    <w:rsid w:val="7D1A49F4"/>
    <w:rsid w:val="7D75D34D"/>
    <w:rsid w:val="7DB8B9FB"/>
    <w:rsid w:val="7DE92EC1"/>
    <w:rsid w:val="7E178E42"/>
    <w:rsid w:val="7E2D07A9"/>
    <w:rsid w:val="7E553211"/>
    <w:rsid w:val="7E88BFE0"/>
    <w:rsid w:val="7EFA79CC"/>
    <w:rsid w:val="7F532996"/>
    <w:rsid w:val="7F902DBC"/>
    <w:rsid w:val="7FEA2BBE"/>
    <w:rsid w:val="7FF80B3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CDD4E"/>
  <w15:chartTrackingRefBased/>
  <w15:docId w15:val="{78ED53BC-4FE9-4CCA-B089-EB781E81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561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skriftforavsnitt"/>
    <w:rsid w:val="00B431A1"/>
  </w:style>
  <w:style w:type="character" w:customStyle="1" w:styleId="spellingerror">
    <w:name w:val="spellingerror"/>
    <w:basedOn w:val="Standardskriftforavsnitt"/>
    <w:rsid w:val="00B431A1"/>
  </w:style>
  <w:style w:type="character" w:customStyle="1" w:styleId="eop">
    <w:name w:val="eop"/>
    <w:basedOn w:val="Standardskriftforavsnitt"/>
    <w:rsid w:val="00B431A1"/>
  </w:style>
  <w:style w:type="character" w:customStyle="1" w:styleId="scxw238511715">
    <w:name w:val="scxw238511715"/>
    <w:basedOn w:val="Standardskriftforavsnitt"/>
    <w:rsid w:val="00FE763A"/>
  </w:style>
  <w:style w:type="paragraph" w:styleId="NormalWeb">
    <w:name w:val="Normal (Web)"/>
    <w:basedOn w:val="Normal"/>
    <w:uiPriority w:val="99"/>
    <w:unhideWhenUsed/>
    <w:rsid w:val="00CB26F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A20CB1"/>
    <w:rPr>
      <w:b/>
      <w:bCs/>
    </w:rPr>
  </w:style>
  <w:style w:type="character" w:customStyle="1" w:styleId="a-text-bold">
    <w:name w:val="a-text-bold"/>
    <w:basedOn w:val="Standardskriftforavsnitt"/>
    <w:rsid w:val="00CC0496"/>
  </w:style>
  <w:style w:type="character" w:customStyle="1" w:styleId="a-text-italic">
    <w:name w:val="a-text-italic"/>
    <w:basedOn w:val="Standardskriftforavsnitt"/>
    <w:rsid w:val="00CC0496"/>
  </w:style>
  <w:style w:type="character" w:styleId="Hyperkobling">
    <w:name w:val="Hyperlink"/>
    <w:basedOn w:val="Standardskriftforavsnitt"/>
    <w:uiPriority w:val="99"/>
    <w:semiHidden/>
    <w:unhideWhenUsed/>
    <w:rsid w:val="007816E6"/>
    <w:rPr>
      <w:color w:val="0000FF"/>
      <w:u w:val="single"/>
    </w:rPr>
  </w:style>
  <w:style w:type="character" w:styleId="Utheving">
    <w:name w:val="Emphasis"/>
    <w:basedOn w:val="Standardskriftforavsnitt"/>
    <w:uiPriority w:val="20"/>
    <w:qFormat/>
    <w:rsid w:val="001228D3"/>
    <w:rPr>
      <w:i/>
      <w:iCs/>
    </w:rPr>
  </w:style>
  <w:style w:type="character" w:styleId="Fulgthyperkobling">
    <w:name w:val="FollowedHyperlink"/>
    <w:basedOn w:val="Standardskriftforavsnitt"/>
    <w:uiPriority w:val="99"/>
    <w:semiHidden/>
    <w:unhideWhenUsed/>
    <w:rsid w:val="00A324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4073">
      <w:bodyDiv w:val="1"/>
      <w:marLeft w:val="0"/>
      <w:marRight w:val="0"/>
      <w:marTop w:val="0"/>
      <w:marBottom w:val="0"/>
      <w:divBdr>
        <w:top w:val="none" w:sz="0" w:space="0" w:color="auto"/>
        <w:left w:val="none" w:sz="0" w:space="0" w:color="auto"/>
        <w:bottom w:val="none" w:sz="0" w:space="0" w:color="auto"/>
        <w:right w:val="none" w:sz="0" w:space="0" w:color="auto"/>
      </w:divBdr>
    </w:div>
    <w:div w:id="168370857">
      <w:bodyDiv w:val="1"/>
      <w:marLeft w:val="0"/>
      <w:marRight w:val="0"/>
      <w:marTop w:val="0"/>
      <w:marBottom w:val="0"/>
      <w:divBdr>
        <w:top w:val="none" w:sz="0" w:space="0" w:color="auto"/>
        <w:left w:val="none" w:sz="0" w:space="0" w:color="auto"/>
        <w:bottom w:val="none" w:sz="0" w:space="0" w:color="auto"/>
        <w:right w:val="none" w:sz="0" w:space="0" w:color="auto"/>
      </w:divBdr>
      <w:divsChild>
        <w:div w:id="201780416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239994189">
      <w:bodyDiv w:val="1"/>
      <w:marLeft w:val="0"/>
      <w:marRight w:val="0"/>
      <w:marTop w:val="0"/>
      <w:marBottom w:val="0"/>
      <w:divBdr>
        <w:top w:val="none" w:sz="0" w:space="0" w:color="auto"/>
        <w:left w:val="none" w:sz="0" w:space="0" w:color="auto"/>
        <w:bottom w:val="none" w:sz="0" w:space="0" w:color="auto"/>
        <w:right w:val="none" w:sz="0" w:space="0" w:color="auto"/>
      </w:divBdr>
    </w:div>
    <w:div w:id="395130533">
      <w:bodyDiv w:val="1"/>
      <w:marLeft w:val="0"/>
      <w:marRight w:val="0"/>
      <w:marTop w:val="0"/>
      <w:marBottom w:val="0"/>
      <w:divBdr>
        <w:top w:val="none" w:sz="0" w:space="0" w:color="auto"/>
        <w:left w:val="none" w:sz="0" w:space="0" w:color="auto"/>
        <w:bottom w:val="none" w:sz="0" w:space="0" w:color="auto"/>
        <w:right w:val="none" w:sz="0" w:space="0" w:color="auto"/>
      </w:divBdr>
      <w:divsChild>
        <w:div w:id="891767090">
          <w:marLeft w:val="0"/>
          <w:marRight w:val="0"/>
          <w:marTop w:val="240"/>
          <w:marBottom w:val="0"/>
          <w:divBdr>
            <w:top w:val="none" w:sz="0" w:space="0" w:color="auto"/>
            <w:left w:val="none" w:sz="0" w:space="0" w:color="auto"/>
            <w:bottom w:val="none" w:sz="0" w:space="0" w:color="auto"/>
            <w:right w:val="none" w:sz="0" w:space="0" w:color="auto"/>
          </w:divBdr>
          <w:divsChild>
            <w:div w:id="17538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18914">
      <w:bodyDiv w:val="1"/>
      <w:marLeft w:val="0"/>
      <w:marRight w:val="0"/>
      <w:marTop w:val="0"/>
      <w:marBottom w:val="0"/>
      <w:divBdr>
        <w:top w:val="none" w:sz="0" w:space="0" w:color="auto"/>
        <w:left w:val="none" w:sz="0" w:space="0" w:color="auto"/>
        <w:bottom w:val="none" w:sz="0" w:space="0" w:color="auto"/>
        <w:right w:val="none" w:sz="0" w:space="0" w:color="auto"/>
      </w:divBdr>
      <w:divsChild>
        <w:div w:id="58483516">
          <w:marLeft w:val="0"/>
          <w:marRight w:val="0"/>
          <w:marTop w:val="0"/>
          <w:marBottom w:val="0"/>
          <w:divBdr>
            <w:top w:val="none" w:sz="0" w:space="0" w:color="auto"/>
            <w:left w:val="none" w:sz="0" w:space="0" w:color="auto"/>
            <w:bottom w:val="none" w:sz="0" w:space="0" w:color="auto"/>
            <w:right w:val="none" w:sz="0" w:space="0" w:color="auto"/>
          </w:divBdr>
        </w:div>
      </w:divsChild>
    </w:div>
    <w:div w:id="664938554">
      <w:bodyDiv w:val="1"/>
      <w:marLeft w:val="0"/>
      <w:marRight w:val="0"/>
      <w:marTop w:val="0"/>
      <w:marBottom w:val="0"/>
      <w:divBdr>
        <w:top w:val="none" w:sz="0" w:space="0" w:color="auto"/>
        <w:left w:val="none" w:sz="0" w:space="0" w:color="auto"/>
        <w:bottom w:val="none" w:sz="0" w:space="0" w:color="auto"/>
        <w:right w:val="none" w:sz="0" w:space="0" w:color="auto"/>
      </w:divBdr>
    </w:div>
    <w:div w:id="1165824771">
      <w:bodyDiv w:val="1"/>
      <w:marLeft w:val="0"/>
      <w:marRight w:val="0"/>
      <w:marTop w:val="0"/>
      <w:marBottom w:val="0"/>
      <w:divBdr>
        <w:top w:val="none" w:sz="0" w:space="0" w:color="auto"/>
        <w:left w:val="none" w:sz="0" w:space="0" w:color="auto"/>
        <w:bottom w:val="none" w:sz="0" w:space="0" w:color="auto"/>
        <w:right w:val="none" w:sz="0" w:space="0" w:color="auto"/>
      </w:divBdr>
    </w:div>
    <w:div w:id="1237664135">
      <w:bodyDiv w:val="1"/>
      <w:marLeft w:val="0"/>
      <w:marRight w:val="0"/>
      <w:marTop w:val="0"/>
      <w:marBottom w:val="0"/>
      <w:divBdr>
        <w:top w:val="none" w:sz="0" w:space="0" w:color="auto"/>
        <w:left w:val="none" w:sz="0" w:space="0" w:color="auto"/>
        <w:bottom w:val="none" w:sz="0" w:space="0" w:color="auto"/>
        <w:right w:val="none" w:sz="0" w:space="0" w:color="auto"/>
      </w:divBdr>
      <w:divsChild>
        <w:div w:id="385957120">
          <w:marLeft w:val="0"/>
          <w:marRight w:val="0"/>
          <w:marTop w:val="0"/>
          <w:marBottom w:val="0"/>
          <w:divBdr>
            <w:top w:val="none" w:sz="0" w:space="0" w:color="auto"/>
            <w:left w:val="none" w:sz="0" w:space="0" w:color="auto"/>
            <w:bottom w:val="none" w:sz="0" w:space="0" w:color="auto"/>
            <w:right w:val="none" w:sz="0" w:space="0" w:color="auto"/>
          </w:divBdr>
          <w:divsChild>
            <w:div w:id="2066877018">
              <w:marLeft w:val="0"/>
              <w:marRight w:val="0"/>
              <w:marTop w:val="0"/>
              <w:marBottom w:val="0"/>
              <w:divBdr>
                <w:top w:val="none" w:sz="0" w:space="0" w:color="auto"/>
                <w:left w:val="none" w:sz="0" w:space="0" w:color="auto"/>
                <w:bottom w:val="none" w:sz="0" w:space="0" w:color="auto"/>
                <w:right w:val="none" w:sz="0" w:space="0" w:color="auto"/>
              </w:divBdr>
            </w:div>
          </w:divsChild>
        </w:div>
        <w:div w:id="1583298610">
          <w:marLeft w:val="0"/>
          <w:marRight w:val="0"/>
          <w:marTop w:val="0"/>
          <w:marBottom w:val="0"/>
          <w:divBdr>
            <w:top w:val="none" w:sz="0" w:space="0" w:color="auto"/>
            <w:left w:val="none" w:sz="0" w:space="0" w:color="auto"/>
            <w:bottom w:val="none" w:sz="0" w:space="0" w:color="auto"/>
            <w:right w:val="none" w:sz="0" w:space="0" w:color="auto"/>
          </w:divBdr>
          <w:divsChild>
            <w:div w:id="15690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4850">
      <w:bodyDiv w:val="1"/>
      <w:marLeft w:val="0"/>
      <w:marRight w:val="0"/>
      <w:marTop w:val="0"/>
      <w:marBottom w:val="0"/>
      <w:divBdr>
        <w:top w:val="none" w:sz="0" w:space="0" w:color="auto"/>
        <w:left w:val="none" w:sz="0" w:space="0" w:color="auto"/>
        <w:bottom w:val="none" w:sz="0" w:space="0" w:color="auto"/>
        <w:right w:val="none" w:sz="0" w:space="0" w:color="auto"/>
      </w:divBdr>
    </w:div>
    <w:div w:id="1355375448">
      <w:bodyDiv w:val="1"/>
      <w:marLeft w:val="0"/>
      <w:marRight w:val="0"/>
      <w:marTop w:val="0"/>
      <w:marBottom w:val="0"/>
      <w:divBdr>
        <w:top w:val="none" w:sz="0" w:space="0" w:color="auto"/>
        <w:left w:val="none" w:sz="0" w:space="0" w:color="auto"/>
        <w:bottom w:val="none" w:sz="0" w:space="0" w:color="auto"/>
        <w:right w:val="none" w:sz="0" w:space="0" w:color="auto"/>
      </w:divBdr>
    </w:div>
    <w:div w:id="1514688659">
      <w:bodyDiv w:val="1"/>
      <w:marLeft w:val="0"/>
      <w:marRight w:val="0"/>
      <w:marTop w:val="0"/>
      <w:marBottom w:val="0"/>
      <w:divBdr>
        <w:top w:val="none" w:sz="0" w:space="0" w:color="auto"/>
        <w:left w:val="none" w:sz="0" w:space="0" w:color="auto"/>
        <w:bottom w:val="none" w:sz="0" w:space="0" w:color="auto"/>
        <w:right w:val="none" w:sz="0" w:space="0" w:color="auto"/>
      </w:divBdr>
    </w:div>
    <w:div w:id="1748532819">
      <w:bodyDiv w:val="1"/>
      <w:marLeft w:val="0"/>
      <w:marRight w:val="0"/>
      <w:marTop w:val="0"/>
      <w:marBottom w:val="0"/>
      <w:divBdr>
        <w:top w:val="none" w:sz="0" w:space="0" w:color="auto"/>
        <w:left w:val="none" w:sz="0" w:space="0" w:color="auto"/>
        <w:bottom w:val="none" w:sz="0" w:space="0" w:color="auto"/>
        <w:right w:val="none" w:sz="0" w:space="0" w:color="auto"/>
      </w:divBdr>
    </w:div>
    <w:div w:id="1920670465">
      <w:bodyDiv w:val="1"/>
      <w:marLeft w:val="0"/>
      <w:marRight w:val="0"/>
      <w:marTop w:val="0"/>
      <w:marBottom w:val="0"/>
      <w:divBdr>
        <w:top w:val="none" w:sz="0" w:space="0" w:color="auto"/>
        <w:left w:val="none" w:sz="0" w:space="0" w:color="auto"/>
        <w:bottom w:val="none" w:sz="0" w:space="0" w:color="auto"/>
        <w:right w:val="none" w:sz="0" w:space="0" w:color="auto"/>
      </w:divBdr>
    </w:div>
    <w:div w:id="2044744507">
      <w:bodyDiv w:val="1"/>
      <w:marLeft w:val="0"/>
      <w:marRight w:val="0"/>
      <w:marTop w:val="0"/>
      <w:marBottom w:val="0"/>
      <w:divBdr>
        <w:top w:val="none" w:sz="0" w:space="0" w:color="auto"/>
        <w:left w:val="none" w:sz="0" w:space="0" w:color="auto"/>
        <w:bottom w:val="none" w:sz="0" w:space="0" w:color="auto"/>
        <w:right w:val="none" w:sz="0" w:space="0" w:color="auto"/>
      </w:divBdr>
    </w:div>
    <w:div w:id="2071881619">
      <w:bodyDiv w:val="1"/>
      <w:marLeft w:val="0"/>
      <w:marRight w:val="0"/>
      <w:marTop w:val="0"/>
      <w:marBottom w:val="0"/>
      <w:divBdr>
        <w:top w:val="none" w:sz="0" w:space="0" w:color="auto"/>
        <w:left w:val="none" w:sz="0" w:space="0" w:color="auto"/>
        <w:bottom w:val="none" w:sz="0" w:space="0" w:color="auto"/>
        <w:right w:val="none" w:sz="0" w:space="0" w:color="auto"/>
      </w:divBdr>
      <w:divsChild>
        <w:div w:id="259534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s://www.bokkilden.no/utvalg.do?term=aktor:%22Frode+Grytten%22&amp;overskrift=Frode%20Grytten" TargetMode="Externa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cid:image004.png@01D8B3CC.E0EF5070"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cid:image001.png@01D8B3CC.630DF8F0" TargetMode="External"/><Relationship Id="rId14" Type="http://schemas.openxmlformats.org/officeDocument/2006/relationships/image" Target="cid:image005.png@01D8B3CD.BF206AF0"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jpg"/><Relationship Id="rId48" Type="http://schemas.openxmlformats.org/officeDocument/2006/relationships/image" Target="media/image34.jp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https://lesersokerbok.no/aktuelt/ryddetid-pa-ukrains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s://www.bokkilden.no/utvalg.do?term=forfatter:%22Lotta+Geffenblad%22&amp;overskrift=Lotta%20Geffenblad" TargetMode="External"/><Relationship Id="rId46" Type="http://schemas.openxmlformats.org/officeDocument/2006/relationships/hyperlink" Target="https://www.cappelendamm.no/_barn-og-unge/bildeboker/taki-og-bestemor-2:-h%C3%B8vding-pibo-tooji-keshtkar-9788202511784" TargetMode="External"/><Relationship Id="rId59"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8.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uis.no/nb/slik-kan-du-bruke-ei-tospraklig-bok-i-barnehagen" TargetMode="External"/><Relationship Id="rId57" Type="http://schemas.openxmlformats.org/officeDocument/2006/relationships/image" Target="media/image42.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CC857DE2DD4F44A1DEF65FF5239F3F" ma:contentTypeVersion="12" ma:contentTypeDescription="Opprett et nytt dokument." ma:contentTypeScope="" ma:versionID="a12898d74114ae17bf691e4e25a839d0">
  <xsd:schema xmlns:xsd="http://www.w3.org/2001/XMLSchema" xmlns:xs="http://www.w3.org/2001/XMLSchema" xmlns:p="http://schemas.microsoft.com/office/2006/metadata/properties" xmlns:ns2="c39ed9ab-cb0d-4ed0-972e-ad2b62372f8c" xmlns:ns3="5bbceb13-f0d5-4392-abe4-e338993af35c" targetNamespace="http://schemas.microsoft.com/office/2006/metadata/properties" ma:root="true" ma:fieldsID="4b167fc41bd26c951297d7fb6577b521" ns2:_="" ns3:_="">
    <xsd:import namespace="c39ed9ab-cb0d-4ed0-972e-ad2b62372f8c"/>
    <xsd:import namespace="5bbceb13-f0d5-4392-abe4-e338993af3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ed9ab-cb0d-4ed0-972e-ad2b62372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bceb13-f0d5-4392-abe4-e338993af35c"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2A4068-73FD-4C4A-B814-55D3396BC5EA}">
  <ds:schemaRefs>
    <ds:schemaRef ds:uri="http://schemas.microsoft.com/office/2006/documentManagement/types"/>
    <ds:schemaRef ds:uri="http://schemas.microsoft.com/office/2006/metadata/properties"/>
    <ds:schemaRef ds:uri="http://schemas.microsoft.com/office/infopath/2007/PartnerControls"/>
    <ds:schemaRef ds:uri="c39ed9ab-cb0d-4ed0-972e-ad2b62372f8c"/>
    <ds:schemaRef ds:uri="http://schemas.openxmlformats.org/package/2006/metadata/core-properties"/>
    <ds:schemaRef ds:uri="5bbceb13-f0d5-4392-abe4-e338993af35c"/>
    <ds:schemaRef ds:uri="http://purl.org/dc/dcmitype/"/>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2CA9D84B-D5F9-48E8-9EF0-A665691D0828}">
  <ds:schemaRefs>
    <ds:schemaRef ds:uri="http://schemas.microsoft.com/sharepoint/v3/contenttype/forms"/>
  </ds:schemaRefs>
</ds:datastoreItem>
</file>

<file path=customXml/itemProps3.xml><?xml version="1.0" encoding="utf-8"?>
<ds:datastoreItem xmlns:ds="http://schemas.openxmlformats.org/officeDocument/2006/customXml" ds:itemID="{F380EB87-BDE4-4C6D-B78B-C7DF26086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ed9ab-cb0d-4ed0-972e-ad2b62372f8c"/>
    <ds:schemaRef ds:uri="5bbceb13-f0d5-4392-abe4-e338993af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4142</Words>
  <Characters>21958</Characters>
  <Application>Microsoft Office Word</Application>
  <DocSecurity>0</DocSecurity>
  <Lines>182</Lines>
  <Paragraphs>52</Paragraphs>
  <ScaleCrop>false</ScaleCrop>
  <Company/>
  <LinksUpToDate>false</LinksUpToDate>
  <CharactersWithSpaces>26048</CharactersWithSpaces>
  <SharedDoc>false</SharedDoc>
  <HLinks>
    <vt:vector size="30" baseType="variant">
      <vt:variant>
        <vt:i4>7077941</vt:i4>
      </vt:variant>
      <vt:variant>
        <vt:i4>12</vt:i4>
      </vt:variant>
      <vt:variant>
        <vt:i4>0</vt:i4>
      </vt:variant>
      <vt:variant>
        <vt:i4>5</vt:i4>
      </vt:variant>
      <vt:variant>
        <vt:lpwstr>https://www.uis.no/nb/slik-kan-du-bruke-ei-tospraklig-bok-i-barnehagen</vt:lpwstr>
      </vt:variant>
      <vt:variant>
        <vt:lpwstr/>
      </vt:variant>
      <vt:variant>
        <vt:i4>3670047</vt:i4>
      </vt:variant>
      <vt:variant>
        <vt:i4>9</vt:i4>
      </vt:variant>
      <vt:variant>
        <vt:i4>0</vt:i4>
      </vt:variant>
      <vt:variant>
        <vt:i4>5</vt:i4>
      </vt:variant>
      <vt:variant>
        <vt:lpwstr>https://www.cappelendamm.no/_barn-og-unge/bildeboker/taki-og-bestemor-2:-h%C3%B8vding-pibo-tooji-keshtkar-9788202511784</vt:lpwstr>
      </vt:variant>
      <vt:variant>
        <vt:lpwstr/>
      </vt:variant>
      <vt:variant>
        <vt:i4>4784195</vt:i4>
      </vt:variant>
      <vt:variant>
        <vt:i4>6</vt:i4>
      </vt:variant>
      <vt:variant>
        <vt:i4>0</vt:i4>
      </vt:variant>
      <vt:variant>
        <vt:i4>5</vt:i4>
      </vt:variant>
      <vt:variant>
        <vt:lpwstr>https://www.bokkilden.no/utvalg.do?term=aktor:%22Frode+Grytten%22&amp;overskrift=Frode%20Grytten</vt:lpwstr>
      </vt:variant>
      <vt:variant>
        <vt:lpwstr/>
      </vt:variant>
      <vt:variant>
        <vt:i4>3342385</vt:i4>
      </vt:variant>
      <vt:variant>
        <vt:i4>3</vt:i4>
      </vt:variant>
      <vt:variant>
        <vt:i4>0</vt:i4>
      </vt:variant>
      <vt:variant>
        <vt:i4>5</vt:i4>
      </vt:variant>
      <vt:variant>
        <vt:lpwstr>https://www.bokkilden.no/utvalg.do?term=forfatter:%22Lotta+Geffenblad%22&amp;overskrift=Lotta%20Geffenblad</vt:lpwstr>
      </vt:variant>
      <vt:variant>
        <vt:lpwstr/>
      </vt:variant>
      <vt:variant>
        <vt:i4>3473517</vt:i4>
      </vt:variant>
      <vt:variant>
        <vt:i4>0</vt:i4>
      </vt:variant>
      <vt:variant>
        <vt:i4>0</vt:i4>
      </vt:variant>
      <vt:variant>
        <vt:i4>5</vt:i4>
      </vt:variant>
      <vt:variant>
        <vt:lpwstr>https://lesersokerbok.no/aktuelt/ryddetid-pa-ukrainsk/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Landa</dc:creator>
  <cp:keywords/>
  <dc:description/>
  <cp:lastModifiedBy>Torunn F. Mæland</cp:lastModifiedBy>
  <cp:revision>2</cp:revision>
  <dcterms:created xsi:type="dcterms:W3CDTF">2022-09-05T07:24:00Z</dcterms:created>
  <dcterms:modified xsi:type="dcterms:W3CDTF">2022-09-05T07:24:00Z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0x01010020CC857DE2DD4F44A1DEF65FF5239F3F</vt:lpwstr>
  </property>
</Properties>
</file>